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6D14D" w14:textId="184ACE72" w:rsidR="00221A36" w:rsidRDefault="00221A36" w:rsidP="006A11CA">
      <w:pPr>
        <w:pStyle w:val="1"/>
        <w:ind w:left="0" w:firstLine="170"/>
        <w:jc w:val="center"/>
        <w:rPr>
          <w:b/>
          <w:sz w:val="24"/>
        </w:rPr>
      </w:pPr>
      <w:r w:rsidRPr="00BB171A">
        <w:rPr>
          <w:b/>
          <w:sz w:val="24"/>
        </w:rPr>
        <w:t>Основные</w:t>
      </w:r>
      <w:r w:rsidR="003860E8">
        <w:rPr>
          <w:b/>
          <w:sz w:val="24"/>
        </w:rPr>
        <w:t xml:space="preserve"> технические</w:t>
      </w:r>
      <w:r w:rsidRPr="00BB171A">
        <w:rPr>
          <w:b/>
          <w:sz w:val="24"/>
        </w:rPr>
        <w:t xml:space="preserve"> параметры.</w:t>
      </w:r>
    </w:p>
    <w:p w14:paraId="08DEA82F" w14:textId="77777777" w:rsidR="008F42F9" w:rsidRPr="008F42F9" w:rsidRDefault="008F42F9" w:rsidP="008F42F9"/>
    <w:tbl>
      <w:tblPr>
        <w:tblW w:w="7089" w:type="dxa"/>
        <w:jc w:val="center"/>
        <w:tblLook w:val="01E0" w:firstRow="1" w:lastRow="1" w:firstColumn="1" w:lastColumn="1" w:noHBand="0" w:noVBand="0"/>
      </w:tblPr>
      <w:tblGrid>
        <w:gridCol w:w="3403"/>
        <w:gridCol w:w="3686"/>
      </w:tblGrid>
      <w:tr w:rsidR="00570564" w:rsidRPr="007803B2" w14:paraId="09BE09C9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73587A65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Номинальное выходное напряжение:</w:t>
            </w:r>
          </w:p>
        </w:tc>
        <w:tc>
          <w:tcPr>
            <w:tcW w:w="3686" w:type="dxa"/>
            <w:shd w:val="clear" w:color="auto" w:fill="auto"/>
          </w:tcPr>
          <w:p w14:paraId="245C733F" w14:textId="5A57FE99" w:rsidR="00570564" w:rsidRPr="007803B2" w:rsidRDefault="00685F2D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более </w:t>
            </w:r>
            <w:r w:rsidR="004678C5">
              <w:rPr>
                <w:sz w:val="20"/>
                <w:szCs w:val="20"/>
              </w:rPr>
              <w:t>27,3</w:t>
            </w:r>
            <w:r w:rsidR="00570564" w:rsidRPr="007803B2">
              <w:rPr>
                <w:sz w:val="20"/>
                <w:szCs w:val="20"/>
              </w:rPr>
              <w:t xml:space="preserve"> В</w:t>
            </w:r>
          </w:p>
        </w:tc>
      </w:tr>
      <w:tr w:rsidR="00570564" w:rsidRPr="007803B2" w14:paraId="7B71AEBD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A8A2BF3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Диапазон рабочих напряжений:</w:t>
            </w:r>
          </w:p>
        </w:tc>
        <w:tc>
          <w:tcPr>
            <w:tcW w:w="3686" w:type="dxa"/>
            <w:shd w:val="clear" w:color="auto" w:fill="auto"/>
          </w:tcPr>
          <w:p w14:paraId="01C4F182" w14:textId="143EC613" w:rsidR="00570564" w:rsidRPr="007803B2" w:rsidRDefault="004678C5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01ED">
              <w:rPr>
                <w:sz w:val="20"/>
                <w:szCs w:val="20"/>
              </w:rPr>
              <w:t>8</w:t>
            </w:r>
            <w:r w:rsidR="00570564" w:rsidRPr="007803B2">
              <w:rPr>
                <w:sz w:val="20"/>
                <w:szCs w:val="20"/>
              </w:rPr>
              <w:t xml:space="preserve"> </w:t>
            </w:r>
            <w:r w:rsidR="00DB1591">
              <w:rPr>
                <w:sz w:val="20"/>
                <w:szCs w:val="20"/>
              </w:rPr>
              <w:t>–</w:t>
            </w:r>
            <w:r w:rsidR="00570564" w:rsidRPr="007803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</w:t>
            </w:r>
            <w:r w:rsidR="000B01E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  <w:r w:rsidR="00236C17">
              <w:rPr>
                <w:sz w:val="20"/>
                <w:szCs w:val="20"/>
              </w:rPr>
              <w:t xml:space="preserve"> </w:t>
            </w:r>
            <w:r w:rsidR="00570564" w:rsidRPr="007803B2">
              <w:rPr>
                <w:sz w:val="20"/>
                <w:szCs w:val="20"/>
              </w:rPr>
              <w:t>В</w:t>
            </w:r>
          </w:p>
        </w:tc>
      </w:tr>
      <w:tr w:rsidR="00685F2D" w:rsidRPr="007803B2" w14:paraId="2C3D5260" w14:textId="77777777" w:rsidTr="0095799C">
        <w:trPr>
          <w:jc w:val="center"/>
        </w:trPr>
        <w:tc>
          <w:tcPr>
            <w:tcW w:w="3403" w:type="dxa"/>
            <w:shd w:val="clear" w:color="auto" w:fill="auto"/>
          </w:tcPr>
          <w:p w14:paraId="30902D78" w14:textId="77777777" w:rsidR="00685F2D" w:rsidRPr="007803B2" w:rsidRDefault="00685F2D" w:rsidP="0095799C">
            <w:pPr>
              <w:spacing w:before="20" w:after="20"/>
              <w:rPr>
                <w:sz w:val="20"/>
                <w:szCs w:val="20"/>
              </w:rPr>
            </w:pPr>
            <w:bookmarkStart w:id="0" w:name="_Hlk51067674"/>
            <w:r>
              <w:rPr>
                <w:sz w:val="20"/>
                <w:szCs w:val="20"/>
              </w:rPr>
              <w:t>Номинальный т</w:t>
            </w:r>
            <w:r w:rsidRPr="007803B2">
              <w:rPr>
                <w:sz w:val="20"/>
                <w:szCs w:val="20"/>
              </w:rPr>
              <w:t xml:space="preserve">ок </w:t>
            </w:r>
            <w:r>
              <w:rPr>
                <w:sz w:val="20"/>
                <w:szCs w:val="20"/>
              </w:rPr>
              <w:t>разряда</w:t>
            </w:r>
            <w:r w:rsidRPr="007803B2">
              <w:rPr>
                <w:sz w:val="20"/>
                <w:szCs w:val="20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14:paraId="262D2050" w14:textId="46D66F91" w:rsidR="00685F2D" w:rsidRPr="007803B2" w:rsidRDefault="004678C5" w:rsidP="0095799C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85F2D">
              <w:rPr>
                <w:sz w:val="20"/>
                <w:szCs w:val="20"/>
              </w:rPr>
              <w:t xml:space="preserve"> </w:t>
            </w:r>
            <w:r w:rsidR="00685F2D" w:rsidRPr="007803B2">
              <w:rPr>
                <w:sz w:val="20"/>
                <w:szCs w:val="20"/>
              </w:rPr>
              <w:t>А</w:t>
            </w:r>
          </w:p>
        </w:tc>
      </w:tr>
      <w:tr w:rsidR="00570564" w:rsidRPr="007803B2" w14:paraId="0846CB56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3497070" w14:textId="4AD39C6B" w:rsidR="00570564" w:rsidRPr="007803B2" w:rsidRDefault="00685F2D" w:rsidP="007803B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т</w:t>
            </w:r>
            <w:r w:rsidR="00570564" w:rsidRPr="007803B2">
              <w:rPr>
                <w:sz w:val="20"/>
                <w:szCs w:val="20"/>
              </w:rPr>
              <w:t xml:space="preserve">ок </w:t>
            </w:r>
            <w:r>
              <w:rPr>
                <w:sz w:val="20"/>
                <w:szCs w:val="20"/>
              </w:rPr>
              <w:t>разряда</w:t>
            </w:r>
            <w:r w:rsidR="00570564" w:rsidRPr="007803B2">
              <w:rPr>
                <w:sz w:val="20"/>
                <w:szCs w:val="20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14:paraId="436B591F" w14:textId="5AAA6596" w:rsidR="00570564" w:rsidRPr="007803B2" w:rsidRDefault="004678C5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34895">
              <w:rPr>
                <w:sz w:val="20"/>
                <w:szCs w:val="20"/>
              </w:rPr>
              <w:t xml:space="preserve"> </w:t>
            </w:r>
            <w:r w:rsidR="00570564" w:rsidRPr="007803B2">
              <w:rPr>
                <w:sz w:val="20"/>
                <w:szCs w:val="20"/>
              </w:rPr>
              <w:t>А</w:t>
            </w:r>
          </w:p>
        </w:tc>
      </w:tr>
      <w:bookmarkEnd w:id="0"/>
      <w:tr w:rsidR="00570564" w:rsidRPr="007803B2" w14:paraId="5CD10862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1EF36A40" w14:textId="357B0B3A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Номинальная емкость батареи</w:t>
            </w:r>
            <w:r w:rsidR="008F42F9">
              <w:rPr>
                <w:sz w:val="20"/>
                <w:szCs w:val="20"/>
              </w:rPr>
              <w:t xml:space="preserve"> при </w:t>
            </w:r>
            <w:r w:rsidR="008F42F9">
              <w:rPr>
                <w:sz w:val="20"/>
                <w:szCs w:val="20"/>
                <w:lang w:val="en-US"/>
              </w:rPr>
              <w:t>t</w:t>
            </w:r>
            <w:r w:rsidR="008F42F9" w:rsidRPr="008F42F9">
              <w:rPr>
                <w:sz w:val="20"/>
                <w:szCs w:val="20"/>
              </w:rPr>
              <w:t>=25º</w:t>
            </w:r>
            <w:r w:rsidR="008F42F9">
              <w:rPr>
                <w:sz w:val="20"/>
                <w:szCs w:val="20"/>
                <w:lang w:val="en-US"/>
              </w:rPr>
              <w:t>C</w:t>
            </w:r>
            <w:r w:rsidRPr="007803B2">
              <w:rPr>
                <w:sz w:val="20"/>
                <w:szCs w:val="20"/>
              </w:rPr>
              <w:t>:</w:t>
            </w:r>
          </w:p>
        </w:tc>
        <w:tc>
          <w:tcPr>
            <w:tcW w:w="3686" w:type="dxa"/>
            <w:shd w:val="clear" w:color="auto" w:fill="auto"/>
          </w:tcPr>
          <w:p w14:paraId="7B3FE214" w14:textId="0EB12DEC" w:rsidR="00570564" w:rsidRPr="007803B2" w:rsidRDefault="004678C5" w:rsidP="00236C17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2615</w:t>
            </w:r>
            <w:r w:rsidR="00397713">
              <w:rPr>
                <w:sz w:val="20"/>
                <w:szCs w:val="20"/>
              </w:rPr>
              <w:t xml:space="preserve"> </w:t>
            </w:r>
            <w:r w:rsidR="00685F2D">
              <w:rPr>
                <w:sz w:val="20"/>
                <w:szCs w:val="20"/>
              </w:rPr>
              <w:t>Вт*</w:t>
            </w:r>
            <w:r w:rsidR="00570564" w:rsidRPr="007803B2">
              <w:rPr>
                <w:sz w:val="20"/>
                <w:szCs w:val="20"/>
              </w:rPr>
              <w:t>ч</w:t>
            </w:r>
          </w:p>
        </w:tc>
      </w:tr>
      <w:tr w:rsidR="00570564" w:rsidRPr="007803B2" w14:paraId="1E5F769B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5A3B7FD3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Химическая система:</w:t>
            </w:r>
          </w:p>
        </w:tc>
        <w:tc>
          <w:tcPr>
            <w:tcW w:w="3686" w:type="dxa"/>
            <w:shd w:val="clear" w:color="auto" w:fill="auto"/>
          </w:tcPr>
          <w:p w14:paraId="37A3B4E5" w14:textId="21A90506" w:rsidR="00570564" w:rsidRPr="007803B2" w:rsidRDefault="00F24AB5" w:rsidP="007803B2">
            <w:pPr>
              <w:spacing w:before="20" w:after="20"/>
              <w:rPr>
                <w:sz w:val="20"/>
                <w:szCs w:val="20"/>
              </w:rPr>
            </w:pPr>
            <w:r w:rsidRPr="00F24AB5">
              <w:rPr>
                <w:sz w:val="20"/>
                <w:szCs w:val="20"/>
                <w:lang w:val="en-US"/>
              </w:rPr>
              <w:t>LiSO</w:t>
            </w:r>
            <w:r w:rsidR="00685F2D" w:rsidRPr="00685F2D">
              <w:rPr>
                <w:sz w:val="14"/>
                <w:szCs w:val="14"/>
              </w:rPr>
              <w:t>2</w:t>
            </w:r>
            <w:r w:rsidRPr="00F24AB5">
              <w:rPr>
                <w:sz w:val="20"/>
                <w:szCs w:val="20"/>
                <w:lang w:val="en-US"/>
              </w:rPr>
              <w:t>Cl</w:t>
            </w:r>
            <w:r w:rsidRPr="00685F2D">
              <w:rPr>
                <w:sz w:val="14"/>
                <w:szCs w:val="14"/>
                <w:lang w:val="en-US"/>
              </w:rPr>
              <w:t>2</w:t>
            </w:r>
            <w:r w:rsidRPr="00F24AB5">
              <w:rPr>
                <w:sz w:val="20"/>
                <w:szCs w:val="20"/>
                <w:lang w:val="en-US"/>
              </w:rPr>
              <w:t xml:space="preserve"> (литий-</w:t>
            </w:r>
            <w:r w:rsidR="00685F2D" w:rsidRPr="00685F2D">
              <w:rPr>
                <w:sz w:val="20"/>
                <w:szCs w:val="20"/>
                <w:lang w:val="en-US"/>
              </w:rPr>
              <w:t>сульфурил</w:t>
            </w:r>
            <w:r w:rsidRPr="00F24AB5">
              <w:rPr>
                <w:sz w:val="20"/>
                <w:szCs w:val="20"/>
                <w:lang w:val="en-US"/>
              </w:rPr>
              <w:t>хлоридные)</w:t>
            </w:r>
          </w:p>
        </w:tc>
      </w:tr>
      <w:tr w:rsidR="00570564" w:rsidRPr="007803B2" w14:paraId="04DD08E2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0BB45820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Рабочий температурный диапазон:</w:t>
            </w:r>
          </w:p>
        </w:tc>
        <w:tc>
          <w:tcPr>
            <w:tcW w:w="3686" w:type="dxa"/>
            <w:shd w:val="clear" w:color="auto" w:fill="auto"/>
          </w:tcPr>
          <w:p w14:paraId="20A569EA" w14:textId="53978405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-</w:t>
            </w:r>
            <w:r w:rsidR="008F7D86">
              <w:rPr>
                <w:sz w:val="20"/>
                <w:szCs w:val="20"/>
              </w:rPr>
              <w:t>2</w:t>
            </w:r>
            <w:r w:rsidRPr="007803B2">
              <w:rPr>
                <w:sz w:val="20"/>
                <w:szCs w:val="20"/>
              </w:rPr>
              <w:t>0</w:t>
            </w:r>
            <w:r w:rsidRPr="007803B2">
              <w:rPr>
                <w:sz w:val="20"/>
                <w:szCs w:val="20"/>
                <w:vertAlign w:val="superscript"/>
              </w:rPr>
              <w:t>0</w:t>
            </w:r>
            <w:r w:rsidRPr="007803B2">
              <w:rPr>
                <w:sz w:val="20"/>
                <w:szCs w:val="20"/>
              </w:rPr>
              <w:t>С… +</w:t>
            </w:r>
            <w:r w:rsidR="008F42F9">
              <w:rPr>
                <w:sz w:val="20"/>
                <w:szCs w:val="20"/>
              </w:rPr>
              <w:t>85</w:t>
            </w:r>
            <w:r w:rsidRPr="007803B2">
              <w:rPr>
                <w:sz w:val="20"/>
                <w:szCs w:val="20"/>
                <w:vertAlign w:val="superscript"/>
              </w:rPr>
              <w:t>0</w:t>
            </w:r>
            <w:r w:rsidRPr="007803B2">
              <w:rPr>
                <w:sz w:val="20"/>
                <w:szCs w:val="20"/>
              </w:rPr>
              <w:t>С</w:t>
            </w:r>
          </w:p>
        </w:tc>
      </w:tr>
      <w:tr w:rsidR="00570564" w:rsidRPr="007803B2" w14:paraId="2C01EFFC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2EAA7588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Электрическая защита:</w:t>
            </w:r>
          </w:p>
        </w:tc>
        <w:tc>
          <w:tcPr>
            <w:tcW w:w="3686" w:type="dxa"/>
            <w:shd w:val="clear" w:color="auto" w:fill="auto"/>
          </w:tcPr>
          <w:p w14:paraId="5C6BBB6B" w14:textId="670848EF" w:rsidR="00570564" w:rsidRPr="00DB1591" w:rsidRDefault="008C0000" w:rsidP="00236C17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Плавки</w:t>
            </w:r>
            <w:r w:rsidR="00DB1591">
              <w:rPr>
                <w:sz w:val="20"/>
                <w:szCs w:val="20"/>
              </w:rPr>
              <w:t>й</w:t>
            </w:r>
            <w:r w:rsidRPr="007803B2">
              <w:rPr>
                <w:sz w:val="20"/>
                <w:szCs w:val="20"/>
              </w:rPr>
              <w:t xml:space="preserve"> предохранител</w:t>
            </w:r>
            <w:r w:rsidR="00DB1591">
              <w:rPr>
                <w:sz w:val="20"/>
                <w:szCs w:val="20"/>
              </w:rPr>
              <w:t xml:space="preserve">ь </w:t>
            </w:r>
            <w:r w:rsidR="009C6BB7">
              <w:rPr>
                <w:sz w:val="20"/>
                <w:szCs w:val="20"/>
              </w:rPr>
              <w:t>7</w:t>
            </w:r>
            <w:r w:rsidR="00DB1591">
              <w:rPr>
                <w:sz w:val="20"/>
                <w:szCs w:val="20"/>
              </w:rPr>
              <w:t>А</w:t>
            </w:r>
          </w:p>
        </w:tc>
      </w:tr>
      <w:tr w:rsidR="00570564" w:rsidRPr="007803B2" w14:paraId="337D1613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6160508A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Вид корпуса:</w:t>
            </w:r>
          </w:p>
        </w:tc>
        <w:tc>
          <w:tcPr>
            <w:tcW w:w="3686" w:type="dxa"/>
            <w:shd w:val="clear" w:color="auto" w:fill="auto"/>
          </w:tcPr>
          <w:p w14:paraId="46FEAE9A" w14:textId="28403B5A" w:rsidR="00570564" w:rsidRPr="007803B2" w:rsidRDefault="00EC3D7A" w:rsidP="007803B2">
            <w:pPr>
              <w:spacing w:before="20" w:after="20"/>
              <w:rPr>
                <w:sz w:val="20"/>
                <w:szCs w:val="20"/>
              </w:rPr>
            </w:pPr>
            <w:r w:rsidRPr="00016F20">
              <w:rPr>
                <w:sz w:val="20"/>
                <w:szCs w:val="20"/>
              </w:rPr>
              <w:t>Полиуретановый компаунд</w:t>
            </w:r>
            <w:r>
              <w:rPr>
                <w:sz w:val="20"/>
                <w:szCs w:val="20"/>
              </w:rPr>
              <w:t>.</w:t>
            </w:r>
          </w:p>
        </w:tc>
      </w:tr>
      <w:tr w:rsidR="00570564" w:rsidRPr="007803B2" w14:paraId="15FCE481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7B8A7057" w14:textId="77777777" w:rsidR="00570564" w:rsidRPr="007803B2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  <w:szCs w:val="20"/>
              </w:rPr>
              <w:t>Габаритные размеры:</w:t>
            </w:r>
          </w:p>
        </w:tc>
        <w:tc>
          <w:tcPr>
            <w:tcW w:w="3686" w:type="dxa"/>
            <w:shd w:val="clear" w:color="auto" w:fill="auto"/>
          </w:tcPr>
          <w:p w14:paraId="0904BE15" w14:textId="0D34C9BB" w:rsidR="00570564" w:rsidRPr="007803B2" w:rsidRDefault="008C0000" w:rsidP="00236C17">
            <w:pPr>
              <w:spacing w:before="20" w:after="20"/>
              <w:rPr>
                <w:sz w:val="20"/>
                <w:szCs w:val="20"/>
              </w:rPr>
            </w:pPr>
            <w:r w:rsidRPr="007803B2">
              <w:rPr>
                <w:sz w:val="20"/>
              </w:rPr>
              <w:t>D</w:t>
            </w:r>
            <w:r w:rsidR="00570564" w:rsidRPr="007803B2">
              <w:rPr>
                <w:sz w:val="20"/>
              </w:rPr>
              <w:t xml:space="preserve"> </w:t>
            </w:r>
            <w:r w:rsidR="009C6BB7">
              <w:rPr>
                <w:sz w:val="20"/>
              </w:rPr>
              <w:t>25</w:t>
            </w:r>
            <w:r w:rsidR="000B01ED">
              <w:rPr>
                <w:sz w:val="20"/>
              </w:rPr>
              <w:t>9</w:t>
            </w:r>
            <w:r w:rsidR="00570564" w:rsidRPr="007803B2">
              <w:rPr>
                <w:sz w:val="20"/>
              </w:rPr>
              <w:t xml:space="preserve"> х </w:t>
            </w:r>
            <w:r w:rsidR="009C6BB7">
              <w:rPr>
                <w:sz w:val="20"/>
              </w:rPr>
              <w:t>154</w:t>
            </w:r>
            <w:r w:rsidR="00570564" w:rsidRPr="007803B2">
              <w:rPr>
                <w:sz w:val="20"/>
              </w:rPr>
              <w:t xml:space="preserve"> мм</w:t>
            </w:r>
          </w:p>
        </w:tc>
      </w:tr>
      <w:tr w:rsidR="00570564" w:rsidRPr="007803B2" w14:paraId="67223DB9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21D6D72C" w14:textId="77777777" w:rsidR="00570564" w:rsidRPr="006A11CA" w:rsidRDefault="00570564" w:rsidP="007803B2">
            <w:pPr>
              <w:spacing w:before="20" w:after="20"/>
              <w:rPr>
                <w:sz w:val="20"/>
                <w:szCs w:val="20"/>
              </w:rPr>
            </w:pPr>
            <w:r w:rsidRPr="006A11CA">
              <w:rPr>
                <w:sz w:val="20"/>
                <w:szCs w:val="20"/>
              </w:rPr>
              <w:t>Масса:</w:t>
            </w:r>
          </w:p>
        </w:tc>
        <w:tc>
          <w:tcPr>
            <w:tcW w:w="3686" w:type="dxa"/>
            <w:shd w:val="clear" w:color="auto" w:fill="auto"/>
          </w:tcPr>
          <w:p w14:paraId="4A097033" w14:textId="69362374" w:rsidR="00570564" w:rsidRPr="006A11CA" w:rsidRDefault="00DB1B2F" w:rsidP="007803B2">
            <w:pPr>
              <w:spacing w:before="20" w:after="20"/>
              <w:rPr>
                <w:sz w:val="20"/>
              </w:rPr>
            </w:pPr>
            <w:r>
              <w:rPr>
                <w:sz w:val="20"/>
              </w:rPr>
              <w:t>7900</w:t>
            </w:r>
            <w:r w:rsidR="00570564" w:rsidRPr="006A11CA">
              <w:rPr>
                <w:sz w:val="20"/>
              </w:rPr>
              <w:t>гр.</w:t>
            </w:r>
          </w:p>
        </w:tc>
      </w:tr>
      <w:tr w:rsidR="00BC2079" w:rsidRPr="007803B2" w14:paraId="2D364987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11840476" w14:textId="16AF8B46" w:rsidR="00BC2079" w:rsidRDefault="00BC2079" w:rsidP="007803B2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</w:t>
            </w:r>
          </w:p>
        </w:tc>
        <w:tc>
          <w:tcPr>
            <w:tcW w:w="3686" w:type="dxa"/>
            <w:shd w:val="clear" w:color="auto" w:fill="auto"/>
          </w:tcPr>
          <w:p w14:paraId="10ABE329" w14:textId="77232653" w:rsidR="00BC2079" w:rsidRPr="008F7D86" w:rsidRDefault="008F7D86" w:rsidP="00BC2079">
            <w:pPr>
              <w:spacing w:before="20" w:after="20"/>
              <w:rPr>
                <w:sz w:val="20"/>
              </w:rPr>
            </w:pPr>
            <w:r w:rsidRPr="008F7D86">
              <w:rPr>
                <w:sz w:val="20"/>
                <w:szCs w:val="20"/>
              </w:rPr>
              <w:t>Батарея элементов питания марки "</w:t>
            </w:r>
            <w:r w:rsidR="000D4FEE" w:rsidRPr="000D4FEE">
              <w:rPr>
                <w:sz w:val="20"/>
                <w:szCs w:val="20"/>
              </w:rPr>
              <w:t>FPLT-</w:t>
            </w:r>
            <w:r w:rsidR="009C6BB7">
              <w:rPr>
                <w:sz w:val="20"/>
                <w:szCs w:val="20"/>
              </w:rPr>
              <w:t>9</w:t>
            </w:r>
            <w:r w:rsidR="000D4FEE" w:rsidRPr="000D4FEE">
              <w:rPr>
                <w:sz w:val="20"/>
                <w:szCs w:val="20"/>
              </w:rPr>
              <w:t>BH</w:t>
            </w:r>
            <w:r w:rsidR="00934895">
              <w:rPr>
                <w:sz w:val="20"/>
                <w:szCs w:val="20"/>
              </w:rPr>
              <w:t>1</w:t>
            </w:r>
            <w:r w:rsidR="000B01ED">
              <w:rPr>
                <w:sz w:val="20"/>
                <w:szCs w:val="20"/>
              </w:rPr>
              <w:t>4</w:t>
            </w:r>
            <w:r w:rsidR="009C6BB7">
              <w:rPr>
                <w:sz w:val="20"/>
                <w:szCs w:val="20"/>
              </w:rPr>
              <w:t>22</w:t>
            </w:r>
            <w:r w:rsidRPr="008F7D86">
              <w:rPr>
                <w:sz w:val="20"/>
                <w:szCs w:val="20"/>
              </w:rPr>
              <w:t xml:space="preserve">" предназначена для работы в </w:t>
            </w:r>
            <w:r w:rsidR="008F42F9">
              <w:rPr>
                <w:sz w:val="20"/>
                <w:szCs w:val="20"/>
              </w:rPr>
              <w:t xml:space="preserve">составе </w:t>
            </w:r>
            <w:r w:rsidR="000D4FEE">
              <w:rPr>
                <w:sz w:val="20"/>
                <w:szCs w:val="20"/>
              </w:rPr>
              <w:t>магнитных и ультразвуковых дефектоскопов.</w:t>
            </w:r>
          </w:p>
        </w:tc>
      </w:tr>
      <w:tr w:rsidR="00D74033" w:rsidRPr="007803B2" w14:paraId="00D55103" w14:textId="77777777" w:rsidTr="00565C3F">
        <w:trPr>
          <w:jc w:val="center"/>
        </w:trPr>
        <w:tc>
          <w:tcPr>
            <w:tcW w:w="3403" w:type="dxa"/>
            <w:shd w:val="clear" w:color="auto" w:fill="auto"/>
          </w:tcPr>
          <w:p w14:paraId="67D8E375" w14:textId="77777777" w:rsidR="00D74033" w:rsidRDefault="00D74033" w:rsidP="007803B2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069AEF27" w14:textId="21F560E9" w:rsidR="00D74033" w:rsidRPr="008F7D86" w:rsidRDefault="00D74033" w:rsidP="00BC2079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Батарея оснащена контроллером наработанной емкости </w:t>
            </w:r>
            <w:r>
              <w:rPr>
                <w:sz w:val="20"/>
                <w:lang w:val="en-US"/>
              </w:rPr>
              <w:t>FPC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5</w:t>
            </w:r>
            <w:bookmarkStart w:id="1" w:name="_GoBack"/>
            <w:bookmarkEnd w:id="1"/>
            <w:r>
              <w:rPr>
                <w:sz w:val="20"/>
              </w:rPr>
              <w:t xml:space="preserve"> “</w:t>
            </w:r>
            <w:r>
              <w:rPr>
                <w:sz w:val="20"/>
                <w:lang w:val="en-US"/>
              </w:rPr>
              <w:t>Lotos</w:t>
            </w:r>
            <w:r>
              <w:rPr>
                <w:sz w:val="20"/>
              </w:rPr>
              <w:t>”</w:t>
            </w:r>
          </w:p>
        </w:tc>
      </w:tr>
    </w:tbl>
    <w:p w14:paraId="3999CFA7" w14:textId="77777777" w:rsidR="00DF5411" w:rsidRDefault="00DF5411" w:rsidP="00BC2079">
      <w:pPr>
        <w:ind w:firstLine="170"/>
        <w:jc w:val="both"/>
        <w:rPr>
          <w:rFonts w:ascii="Arial" w:hAnsi="Arial" w:cs="Arial"/>
          <w:b/>
        </w:rPr>
      </w:pPr>
    </w:p>
    <w:sectPr w:rsidR="00DF5411" w:rsidSect="002F4677">
      <w:pgSz w:w="8419" w:h="11906" w:orient="landscape" w:code="9"/>
      <w:pgMar w:top="567" w:right="680" w:bottom="567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824F3"/>
    <w:multiLevelType w:val="hybridMultilevel"/>
    <w:tmpl w:val="66CC1A82"/>
    <w:lvl w:ilvl="0" w:tplc="7BAE62C4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77CC421C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8D6A83C8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1EFAE0B2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ABFED58C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1AD4A24A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8D0A23E4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5A4ECDF2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51361316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" w15:restartNumberingAfterBreak="0">
    <w:nsid w:val="2A4A1310"/>
    <w:multiLevelType w:val="hybridMultilevel"/>
    <w:tmpl w:val="F724A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C2EC4"/>
    <w:multiLevelType w:val="hybridMultilevel"/>
    <w:tmpl w:val="070E0C00"/>
    <w:lvl w:ilvl="0" w:tplc="4892962E">
      <w:start w:val="4"/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imes New Roman" w:eastAsia="Times New Roman" w:hAnsi="Times New Roman" w:cs="Times New Roman" w:hint="default"/>
      </w:rPr>
    </w:lvl>
    <w:lvl w:ilvl="1" w:tplc="00A87378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54081384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23B2C1DE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E8B2B19E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B05C68DC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4246EDEA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A900F4E8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29EDA3E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3" w15:restartNumberingAfterBreak="0">
    <w:nsid w:val="31570665"/>
    <w:multiLevelType w:val="hybridMultilevel"/>
    <w:tmpl w:val="10B08DB0"/>
    <w:lvl w:ilvl="0" w:tplc="04190001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3B14342C"/>
    <w:multiLevelType w:val="singleLevel"/>
    <w:tmpl w:val="4E34ACF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sz w:val="24"/>
      </w:rPr>
    </w:lvl>
  </w:abstractNum>
  <w:abstractNum w:abstractNumId="5" w15:restartNumberingAfterBreak="0">
    <w:nsid w:val="77C763E9"/>
    <w:multiLevelType w:val="hybridMultilevel"/>
    <w:tmpl w:val="562C7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87"/>
  <w:displayVerticalDrawingGridEvery w:val="2"/>
  <w:noPunctuationKerning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1A"/>
    <w:rsid w:val="00047A6D"/>
    <w:rsid w:val="000745B2"/>
    <w:rsid w:val="000871E4"/>
    <w:rsid w:val="000B01ED"/>
    <w:rsid w:val="000D4FEE"/>
    <w:rsid w:val="000E167A"/>
    <w:rsid w:val="00161DE2"/>
    <w:rsid w:val="00187CD2"/>
    <w:rsid w:val="001A50CD"/>
    <w:rsid w:val="001D1724"/>
    <w:rsid w:val="001D2090"/>
    <w:rsid w:val="001F67C1"/>
    <w:rsid w:val="00221A36"/>
    <w:rsid w:val="00227FBD"/>
    <w:rsid w:val="00236C17"/>
    <w:rsid w:val="00245345"/>
    <w:rsid w:val="002512CB"/>
    <w:rsid w:val="002710D8"/>
    <w:rsid w:val="00297D8F"/>
    <w:rsid w:val="002E63FA"/>
    <w:rsid w:val="002F4677"/>
    <w:rsid w:val="0030081A"/>
    <w:rsid w:val="00323C53"/>
    <w:rsid w:val="003843F3"/>
    <w:rsid w:val="003860E8"/>
    <w:rsid w:val="00397713"/>
    <w:rsid w:val="003A45F8"/>
    <w:rsid w:val="003D3681"/>
    <w:rsid w:val="003E4CC4"/>
    <w:rsid w:val="003F54D1"/>
    <w:rsid w:val="00414682"/>
    <w:rsid w:val="004539C2"/>
    <w:rsid w:val="004678C5"/>
    <w:rsid w:val="004832A5"/>
    <w:rsid w:val="004920E6"/>
    <w:rsid w:val="00495F38"/>
    <w:rsid w:val="004975D7"/>
    <w:rsid w:val="004E5E6E"/>
    <w:rsid w:val="00502CA6"/>
    <w:rsid w:val="0052518C"/>
    <w:rsid w:val="00565C3F"/>
    <w:rsid w:val="0057015A"/>
    <w:rsid w:val="00570564"/>
    <w:rsid w:val="005707A5"/>
    <w:rsid w:val="005A15DF"/>
    <w:rsid w:val="005A3B8A"/>
    <w:rsid w:val="0062320A"/>
    <w:rsid w:val="0062356B"/>
    <w:rsid w:val="00662A44"/>
    <w:rsid w:val="00685F2D"/>
    <w:rsid w:val="006A11CA"/>
    <w:rsid w:val="006F58A8"/>
    <w:rsid w:val="007209FE"/>
    <w:rsid w:val="00742970"/>
    <w:rsid w:val="00747EEB"/>
    <w:rsid w:val="00762194"/>
    <w:rsid w:val="0077469F"/>
    <w:rsid w:val="007803B2"/>
    <w:rsid w:val="00782F29"/>
    <w:rsid w:val="00797C93"/>
    <w:rsid w:val="007A34EA"/>
    <w:rsid w:val="007F251C"/>
    <w:rsid w:val="00822564"/>
    <w:rsid w:val="00822DE6"/>
    <w:rsid w:val="00877167"/>
    <w:rsid w:val="008A6C99"/>
    <w:rsid w:val="008C0000"/>
    <w:rsid w:val="008C56D6"/>
    <w:rsid w:val="008D38FA"/>
    <w:rsid w:val="008F42F9"/>
    <w:rsid w:val="008F7D86"/>
    <w:rsid w:val="009046FF"/>
    <w:rsid w:val="00933E10"/>
    <w:rsid w:val="00934895"/>
    <w:rsid w:val="009956AD"/>
    <w:rsid w:val="009B2E40"/>
    <w:rsid w:val="009B75F1"/>
    <w:rsid w:val="009C6BB7"/>
    <w:rsid w:val="00A22321"/>
    <w:rsid w:val="00A64689"/>
    <w:rsid w:val="00A84F68"/>
    <w:rsid w:val="00AA7A23"/>
    <w:rsid w:val="00AC06C6"/>
    <w:rsid w:val="00AC129F"/>
    <w:rsid w:val="00AC22CE"/>
    <w:rsid w:val="00AE2AF2"/>
    <w:rsid w:val="00AE61BC"/>
    <w:rsid w:val="00AF02C6"/>
    <w:rsid w:val="00B0033E"/>
    <w:rsid w:val="00B10EBC"/>
    <w:rsid w:val="00B44376"/>
    <w:rsid w:val="00BA78F0"/>
    <w:rsid w:val="00BB171A"/>
    <w:rsid w:val="00BB45FF"/>
    <w:rsid w:val="00BC2079"/>
    <w:rsid w:val="00BD15D0"/>
    <w:rsid w:val="00C21640"/>
    <w:rsid w:val="00C87B10"/>
    <w:rsid w:val="00C93342"/>
    <w:rsid w:val="00CF7DA9"/>
    <w:rsid w:val="00D20BC3"/>
    <w:rsid w:val="00D74033"/>
    <w:rsid w:val="00D74DBC"/>
    <w:rsid w:val="00D80213"/>
    <w:rsid w:val="00D83CFF"/>
    <w:rsid w:val="00DB1591"/>
    <w:rsid w:val="00DB1B2F"/>
    <w:rsid w:val="00DF2EB3"/>
    <w:rsid w:val="00DF5411"/>
    <w:rsid w:val="00E00799"/>
    <w:rsid w:val="00E4569D"/>
    <w:rsid w:val="00E45D45"/>
    <w:rsid w:val="00E46E4E"/>
    <w:rsid w:val="00E6648D"/>
    <w:rsid w:val="00E82019"/>
    <w:rsid w:val="00EB2394"/>
    <w:rsid w:val="00EC1DDA"/>
    <w:rsid w:val="00EC3D7A"/>
    <w:rsid w:val="00EE69A7"/>
    <w:rsid w:val="00F216E7"/>
    <w:rsid w:val="00F24AB5"/>
    <w:rsid w:val="00F46C41"/>
    <w:rsid w:val="00F60715"/>
    <w:rsid w:val="00F740F7"/>
    <w:rsid w:val="00F819ED"/>
    <w:rsid w:val="00F86CAD"/>
    <w:rsid w:val="00FB63BC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280EAA"/>
  <w15:docId w15:val="{AB0DA513-2DD2-4F27-9CC8-921B77D7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70"/>
      <w:jc w:val="both"/>
      <w:outlineLvl w:val="0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rFonts w:ascii="Arial" w:hAnsi="Arial" w:cs="Arial"/>
    </w:rPr>
  </w:style>
  <w:style w:type="paragraph" w:styleId="a4">
    <w:name w:val="Body Text Indent"/>
    <w:basedOn w:val="a"/>
    <w:pPr>
      <w:ind w:firstLine="170"/>
      <w:jc w:val="both"/>
    </w:pPr>
    <w:rPr>
      <w:rFonts w:ascii="Arial" w:hAnsi="Arial" w:cs="Arial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alloon Text"/>
    <w:basedOn w:val="a"/>
    <w:semiHidden/>
    <w:rsid w:val="00B0033E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570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570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styleId="a8">
    <w:name w:val="Hyperlink"/>
    <w:rsid w:val="003E4CC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70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74CE3-3B27-41F9-80F3-B1C25BE9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Технические данные</vt:lpstr>
    </vt:vector>
  </TitlesOfParts>
  <Company>CELERON 466</Company>
  <LinksUpToDate>false</LinksUpToDate>
  <CharactersWithSpaces>683</CharactersWithSpaces>
  <SharedDoc>false</SharedDoc>
  <HLinks>
    <vt:vector size="6" baseType="variant">
      <vt:variant>
        <vt:i4>4325393</vt:i4>
      </vt:variant>
      <vt:variant>
        <vt:i4>0</vt:i4>
      </vt:variant>
      <vt:variant>
        <vt:i4>0</vt:i4>
      </vt:variant>
      <vt:variant>
        <vt:i4>5</vt:i4>
      </vt:variant>
      <vt:variant>
        <vt:lpwstr>http://www.freepower.pro/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данные</dc:title>
  <dc:creator>Александр Герульский</dc:creator>
  <cp:lastModifiedBy>Александр Герульский</cp:lastModifiedBy>
  <cp:revision>17</cp:revision>
  <cp:lastPrinted>2020-07-15T08:49:00Z</cp:lastPrinted>
  <dcterms:created xsi:type="dcterms:W3CDTF">2020-09-15T05:59:00Z</dcterms:created>
  <dcterms:modified xsi:type="dcterms:W3CDTF">2020-10-07T05:14:00Z</dcterms:modified>
</cp:coreProperties>
</file>