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754E492F" w:rsidR="00221A36" w:rsidRPr="00BB171A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74C20752" w:rsidR="00570564" w:rsidRPr="007803B2" w:rsidRDefault="00F24AB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FB0782">
              <w:rPr>
                <w:sz w:val="20"/>
                <w:szCs w:val="20"/>
              </w:rPr>
              <w:t>6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354E0094" w:rsidR="00570564" w:rsidRPr="007803B2" w:rsidRDefault="00F24AB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3,</w:t>
            </w:r>
            <w:r w:rsidR="00FB0782">
              <w:rPr>
                <w:sz w:val="20"/>
                <w:szCs w:val="20"/>
              </w:rPr>
              <w:t>67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Ток нагрузки:</w:t>
            </w:r>
          </w:p>
        </w:tc>
        <w:tc>
          <w:tcPr>
            <w:tcW w:w="3686" w:type="dxa"/>
            <w:shd w:val="clear" w:color="auto" w:fill="auto"/>
          </w:tcPr>
          <w:p w14:paraId="436B591F" w14:textId="1679A146" w:rsidR="00570564" w:rsidRPr="007803B2" w:rsidRDefault="00570564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 xml:space="preserve">до </w:t>
            </w:r>
            <w:r w:rsidR="00F24AB5">
              <w:rPr>
                <w:sz w:val="20"/>
                <w:szCs w:val="20"/>
              </w:rPr>
              <w:t>1</w:t>
            </w:r>
            <w:r w:rsidR="00FB0782">
              <w:rPr>
                <w:sz w:val="20"/>
                <w:szCs w:val="20"/>
              </w:rPr>
              <w:t>0</w:t>
            </w:r>
            <w:r w:rsidR="00F24AB5">
              <w:rPr>
                <w:sz w:val="20"/>
                <w:szCs w:val="20"/>
              </w:rPr>
              <w:t>0 м</w:t>
            </w:r>
            <w:r w:rsidRPr="007803B2">
              <w:rPr>
                <w:sz w:val="20"/>
                <w:szCs w:val="20"/>
              </w:rPr>
              <w:t>А</w:t>
            </w:r>
          </w:p>
        </w:tc>
      </w:tr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Номинальная емкость батареи:</w:t>
            </w:r>
          </w:p>
        </w:tc>
        <w:tc>
          <w:tcPr>
            <w:tcW w:w="3686" w:type="dxa"/>
            <w:shd w:val="clear" w:color="auto" w:fill="auto"/>
          </w:tcPr>
          <w:p w14:paraId="7B3FE214" w14:textId="3F3B4944" w:rsidR="00570564" w:rsidRPr="007803B2" w:rsidRDefault="00FB0782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F24AB5">
              <w:rPr>
                <w:sz w:val="20"/>
                <w:szCs w:val="20"/>
              </w:rPr>
              <w:t>00</w:t>
            </w:r>
            <w:r w:rsidR="00397713">
              <w:rPr>
                <w:sz w:val="20"/>
                <w:szCs w:val="20"/>
              </w:rPr>
              <w:t xml:space="preserve"> </w:t>
            </w:r>
            <w:r w:rsidR="00F24AB5">
              <w:rPr>
                <w:sz w:val="20"/>
                <w:szCs w:val="20"/>
              </w:rPr>
              <w:t>м</w:t>
            </w:r>
            <w:r w:rsidR="00570564" w:rsidRPr="007803B2">
              <w:rPr>
                <w:sz w:val="20"/>
                <w:szCs w:val="20"/>
              </w:rPr>
              <w:t>Ач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1D058BC7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Li/SOCl2 (литий-тионилхлоридные)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6714A06A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F7D86">
              <w:rPr>
                <w:sz w:val="20"/>
                <w:szCs w:val="20"/>
              </w:rPr>
              <w:t>2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FB0782">
              <w:rPr>
                <w:sz w:val="20"/>
                <w:szCs w:val="20"/>
              </w:rPr>
              <w:t>85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05DD5C48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882E42">
              <w:rPr>
                <w:sz w:val="20"/>
                <w:szCs w:val="20"/>
              </w:rPr>
              <w:t>1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7A4FC995" w:rsidR="00570564" w:rsidRPr="007803B2" w:rsidRDefault="00397713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Термоусаживаемая трубка</w:t>
            </w:r>
            <w:r w:rsidR="006A11CA"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7A20894D" w:rsidR="00570564" w:rsidRPr="007803B2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</w:rPr>
              <w:t>D</w:t>
            </w:r>
            <w:r w:rsidR="00570564" w:rsidRPr="007803B2">
              <w:rPr>
                <w:sz w:val="20"/>
              </w:rPr>
              <w:t xml:space="preserve"> </w:t>
            </w:r>
            <w:r w:rsidR="008F7D86">
              <w:rPr>
                <w:sz w:val="20"/>
              </w:rPr>
              <w:t>14,</w:t>
            </w:r>
            <w:r w:rsidR="00397713">
              <w:rPr>
                <w:sz w:val="20"/>
              </w:rPr>
              <w:t>5</w:t>
            </w:r>
            <w:r w:rsidR="00570564" w:rsidRPr="007803B2">
              <w:rPr>
                <w:sz w:val="20"/>
              </w:rPr>
              <w:t xml:space="preserve"> х </w:t>
            </w:r>
            <w:r w:rsidR="00AC06C6">
              <w:rPr>
                <w:sz w:val="20"/>
              </w:rPr>
              <w:t>49,2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5A3ECB80" w:rsidR="00570564" w:rsidRPr="006A11CA" w:rsidRDefault="00AC06C6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16</w:t>
            </w:r>
            <w:r w:rsidR="00570564" w:rsidRPr="006A11CA">
              <w:rPr>
                <w:sz w:val="20"/>
              </w:rPr>
              <w:t xml:space="preserve"> гр.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5DE6E218" w:rsidR="00BC2079" w:rsidRPr="008F7D86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"FPLT-010</w:t>
            </w:r>
            <w:r w:rsidR="00FB0782">
              <w:rPr>
                <w:sz w:val="20"/>
                <w:szCs w:val="20"/>
              </w:rPr>
              <w:t>9</w:t>
            </w:r>
            <w:r w:rsidRPr="008F7D86">
              <w:rPr>
                <w:sz w:val="20"/>
                <w:szCs w:val="20"/>
              </w:rPr>
              <w:t>PPS" предназначена для работы в глубинных манометров-термометров серии «PPS</w:t>
            </w:r>
            <w:bookmarkStart w:id="0" w:name="_GoBack"/>
            <w:bookmarkEnd w:id="0"/>
            <w:r w:rsidRPr="008F7D86">
              <w:rPr>
                <w:sz w:val="20"/>
                <w:szCs w:val="20"/>
              </w:rPr>
              <w:t xml:space="preserve">» при температурах до </w:t>
            </w:r>
            <w:r w:rsidR="00FB0782">
              <w:rPr>
                <w:sz w:val="20"/>
                <w:szCs w:val="20"/>
              </w:rPr>
              <w:t>85</w:t>
            </w:r>
            <w:r w:rsidRPr="008F7D86">
              <w:rPr>
                <w:sz w:val="20"/>
                <w:szCs w:val="20"/>
              </w:rPr>
              <w:t>°С.</w:t>
            </w:r>
            <w:r>
              <w:rPr>
                <w:sz w:val="20"/>
                <w:szCs w:val="20"/>
              </w:rPr>
              <w:t xml:space="preserve"> (применим для замены батарей</w:t>
            </w:r>
            <w:r w:rsidRPr="008F7D86">
              <w:rPr>
                <w:sz w:val="20"/>
                <w:szCs w:val="20"/>
              </w:rPr>
              <w:t>)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47A6D"/>
    <w:rsid w:val="000745B2"/>
    <w:rsid w:val="000871E4"/>
    <w:rsid w:val="000E167A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97D8F"/>
    <w:rsid w:val="002E63FA"/>
    <w:rsid w:val="002F4677"/>
    <w:rsid w:val="0030081A"/>
    <w:rsid w:val="00323C53"/>
    <w:rsid w:val="003860E8"/>
    <w:rsid w:val="00397713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320A"/>
    <w:rsid w:val="0062356B"/>
    <w:rsid w:val="00662A44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82E42"/>
    <w:rsid w:val="008A6C99"/>
    <w:rsid w:val="008C0000"/>
    <w:rsid w:val="008C56D6"/>
    <w:rsid w:val="008D38FA"/>
    <w:rsid w:val="008F7D86"/>
    <w:rsid w:val="009046FF"/>
    <w:rsid w:val="00933E10"/>
    <w:rsid w:val="009956AD"/>
    <w:rsid w:val="009B2E40"/>
    <w:rsid w:val="009B75F1"/>
    <w:rsid w:val="00A22321"/>
    <w:rsid w:val="00A64689"/>
    <w:rsid w:val="00A84F68"/>
    <w:rsid w:val="00AA7A23"/>
    <w:rsid w:val="00AC06C6"/>
    <w:rsid w:val="00AC129F"/>
    <w:rsid w:val="00AC22CE"/>
    <w:rsid w:val="00AE2AF2"/>
    <w:rsid w:val="00AE61BC"/>
    <w:rsid w:val="00AF02C6"/>
    <w:rsid w:val="00B0033E"/>
    <w:rsid w:val="00B10EBC"/>
    <w:rsid w:val="00B44376"/>
    <w:rsid w:val="00BA78F0"/>
    <w:rsid w:val="00BB171A"/>
    <w:rsid w:val="00BB45FF"/>
    <w:rsid w:val="00BC2079"/>
    <w:rsid w:val="00C87B10"/>
    <w:rsid w:val="00C93342"/>
    <w:rsid w:val="00CF7DA9"/>
    <w:rsid w:val="00D20BC3"/>
    <w:rsid w:val="00D74DBC"/>
    <w:rsid w:val="00D80213"/>
    <w:rsid w:val="00DB1591"/>
    <w:rsid w:val="00DF2EB3"/>
    <w:rsid w:val="00DF5411"/>
    <w:rsid w:val="00E00799"/>
    <w:rsid w:val="00E243AB"/>
    <w:rsid w:val="00E4569D"/>
    <w:rsid w:val="00E46E4E"/>
    <w:rsid w:val="00E6648D"/>
    <w:rsid w:val="00E82019"/>
    <w:rsid w:val="00EC1DDA"/>
    <w:rsid w:val="00F216E7"/>
    <w:rsid w:val="00F24AB5"/>
    <w:rsid w:val="00F46C41"/>
    <w:rsid w:val="00F60715"/>
    <w:rsid w:val="00F740F7"/>
    <w:rsid w:val="00F86CAD"/>
    <w:rsid w:val="00FB0782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CBCE7-307F-4933-B840-4860E9C86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74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Технические данные</vt:lpstr>
    </vt:vector>
  </TitlesOfParts>
  <Company>CELERON 466</Company>
  <LinksUpToDate>false</LinksUpToDate>
  <CharactersWithSpaces>606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10</cp:revision>
  <cp:lastPrinted>2020-07-15T08:49:00Z</cp:lastPrinted>
  <dcterms:created xsi:type="dcterms:W3CDTF">2020-09-08T08:35:00Z</dcterms:created>
  <dcterms:modified xsi:type="dcterms:W3CDTF">2020-10-05T06:59:00Z</dcterms:modified>
</cp:coreProperties>
</file>