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646D44" w14:textId="77777777" w:rsidR="003B3370" w:rsidRPr="00027C7C" w:rsidRDefault="003B3370" w:rsidP="003B3370">
      <w:pPr>
        <w:tabs>
          <w:tab w:val="left" w:pos="8647"/>
          <w:tab w:val="left" w:pos="8789"/>
        </w:tabs>
        <w:spacing w:after="0" w:line="25" w:lineRule="atLeast"/>
        <w:ind w:firstLine="851"/>
        <w:rPr>
          <w:rFonts w:ascii="Times New Roman" w:hAnsi="Times New Roman"/>
          <w:b/>
          <w:sz w:val="28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5"/>
        <w:gridCol w:w="4678"/>
      </w:tblGrid>
      <w:tr w:rsidR="00962F63" w:rsidRPr="00BC4D6A" w14:paraId="474AD431" w14:textId="77777777" w:rsidTr="00BC4D6A">
        <w:tc>
          <w:tcPr>
            <w:tcW w:w="5495" w:type="dxa"/>
            <w:shd w:val="clear" w:color="auto" w:fill="auto"/>
            <w:vAlign w:val="center"/>
          </w:tcPr>
          <w:p w14:paraId="232767AE" w14:textId="77777777" w:rsidR="00962F63" w:rsidRPr="00BC4D6A" w:rsidRDefault="009B4F01" w:rsidP="009B4F01">
            <w:pPr>
              <w:spacing w:before="40" w:after="40" w:line="25" w:lineRule="atLeast"/>
              <w:rPr>
                <w:rFonts w:ascii="Times New Roman" w:hAnsi="Times New Roman"/>
              </w:rPr>
            </w:pPr>
            <w:r w:rsidRPr="00BC4D6A">
              <w:rPr>
                <w:rFonts w:ascii="Times New Roman" w:eastAsia="Times New Roman" w:hAnsi="Times New Roman"/>
                <w:lang w:eastAsia="ru-RU"/>
              </w:rPr>
              <w:t>Диапазон рабочих напряжений</w:t>
            </w:r>
            <w:r w:rsidR="00962F63" w:rsidRPr="00BC4D6A">
              <w:rPr>
                <w:rFonts w:ascii="Times New Roman" w:eastAsia="Times New Roman" w:hAnsi="Times New Roman"/>
                <w:lang w:eastAsia="ru-RU"/>
              </w:rPr>
              <w:t>, В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39C14A44" w14:textId="3A5AED49" w:rsidR="00962F63" w:rsidRPr="00BC4D6A" w:rsidRDefault="009B4F01" w:rsidP="009755F6">
            <w:pPr>
              <w:spacing w:before="40" w:after="40" w:line="25" w:lineRule="atLeast"/>
              <w:jc w:val="center"/>
              <w:rPr>
                <w:rFonts w:ascii="Times New Roman" w:hAnsi="Times New Roman"/>
              </w:rPr>
            </w:pPr>
            <w:r w:rsidRPr="00BC4D6A">
              <w:rPr>
                <w:rFonts w:ascii="Times New Roman" w:hAnsi="Times New Roman"/>
              </w:rPr>
              <w:t xml:space="preserve">от </w:t>
            </w:r>
            <w:r w:rsidR="009755F6" w:rsidRPr="00BC4D6A">
              <w:rPr>
                <w:rFonts w:ascii="Times New Roman" w:hAnsi="Times New Roman"/>
              </w:rPr>
              <w:t>7</w:t>
            </w:r>
            <w:r w:rsidRPr="00BC4D6A">
              <w:rPr>
                <w:rFonts w:ascii="Times New Roman" w:hAnsi="Times New Roman"/>
              </w:rPr>
              <w:t xml:space="preserve"> до </w:t>
            </w:r>
            <w:r w:rsidR="00E11B39">
              <w:rPr>
                <w:rFonts w:ascii="Times New Roman" w:hAnsi="Times New Roman"/>
              </w:rPr>
              <w:t>5</w:t>
            </w:r>
            <w:r w:rsidR="00426B83" w:rsidRPr="00BC4D6A">
              <w:rPr>
                <w:rFonts w:ascii="Times New Roman" w:hAnsi="Times New Roman"/>
              </w:rPr>
              <w:t>0</w:t>
            </w:r>
          </w:p>
        </w:tc>
      </w:tr>
      <w:tr w:rsidR="00957605" w:rsidRPr="00BC4D6A" w14:paraId="0FB0D1AC" w14:textId="77777777" w:rsidTr="00BC4D6A">
        <w:tc>
          <w:tcPr>
            <w:tcW w:w="5495" w:type="dxa"/>
            <w:shd w:val="clear" w:color="auto" w:fill="auto"/>
            <w:vAlign w:val="center"/>
          </w:tcPr>
          <w:p w14:paraId="1CBB2C34" w14:textId="77777777" w:rsidR="00957605" w:rsidRPr="00BC4D6A" w:rsidRDefault="00957605" w:rsidP="003B3370">
            <w:pPr>
              <w:spacing w:before="40" w:after="40" w:line="25" w:lineRule="atLeast"/>
              <w:rPr>
                <w:rFonts w:ascii="Times New Roman" w:eastAsia="Times New Roman" w:hAnsi="Times New Roman"/>
                <w:lang w:eastAsia="ru-RU"/>
              </w:rPr>
            </w:pPr>
            <w:r w:rsidRPr="00BC4D6A">
              <w:rPr>
                <w:rFonts w:ascii="Times New Roman" w:eastAsia="Times New Roman" w:hAnsi="Times New Roman"/>
                <w:lang w:eastAsia="ru-RU"/>
              </w:rPr>
              <w:t xml:space="preserve">Ток потребления при </w:t>
            </w:r>
            <w:r w:rsidRPr="00BC4D6A">
              <w:rPr>
                <w:rFonts w:ascii="Times New Roman" w:eastAsia="Times New Roman" w:hAnsi="Times New Roman"/>
                <w:lang w:val="en-US" w:eastAsia="ru-RU"/>
              </w:rPr>
              <w:t>U</w:t>
            </w:r>
            <w:r w:rsidRPr="00BC4D6A">
              <w:rPr>
                <w:rFonts w:ascii="Times New Roman" w:eastAsia="Times New Roman" w:hAnsi="Times New Roman"/>
                <w:lang w:eastAsia="ru-RU"/>
              </w:rPr>
              <w:t xml:space="preserve"> пит. = 30В</w:t>
            </w:r>
          </w:p>
          <w:p w14:paraId="539B768B" w14:textId="77777777" w:rsidR="00957605" w:rsidRPr="00BC4D6A" w:rsidRDefault="00957605" w:rsidP="003B3370">
            <w:pPr>
              <w:spacing w:before="40" w:after="40" w:line="25" w:lineRule="atLeast"/>
              <w:rPr>
                <w:rFonts w:ascii="Times New Roman" w:eastAsia="Times New Roman" w:hAnsi="Times New Roman"/>
                <w:lang w:eastAsia="ru-RU"/>
              </w:rPr>
            </w:pPr>
            <w:r w:rsidRPr="00BC4D6A">
              <w:rPr>
                <w:rFonts w:ascii="Times New Roman" w:eastAsia="Times New Roman" w:hAnsi="Times New Roman"/>
                <w:lang w:eastAsia="ru-RU"/>
              </w:rPr>
              <w:t xml:space="preserve">в режиме ожидания </w:t>
            </w:r>
          </w:p>
          <w:p w14:paraId="0E1FA06B" w14:textId="77777777" w:rsidR="00957605" w:rsidRPr="00BC4D6A" w:rsidRDefault="00794CAB" w:rsidP="003B3370">
            <w:pPr>
              <w:spacing w:before="40" w:after="40" w:line="25" w:lineRule="atLeast"/>
              <w:rPr>
                <w:rFonts w:ascii="Times New Roman" w:eastAsia="Times New Roman" w:hAnsi="Times New Roman"/>
                <w:lang w:eastAsia="ru-RU"/>
              </w:rPr>
            </w:pPr>
            <w:r w:rsidRPr="00BC4D6A">
              <w:rPr>
                <w:rFonts w:ascii="Times New Roman" w:eastAsia="Times New Roman" w:hAnsi="Times New Roman"/>
                <w:lang w:eastAsia="ru-RU"/>
              </w:rPr>
              <w:t>в рабочем режиме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6E59EE41" w14:textId="77777777" w:rsidR="00957605" w:rsidRPr="00BC4D6A" w:rsidRDefault="00957605" w:rsidP="003B3370">
            <w:pPr>
              <w:spacing w:before="40" w:after="40" w:line="25" w:lineRule="atLeast"/>
              <w:jc w:val="center"/>
              <w:rPr>
                <w:rFonts w:ascii="Times New Roman" w:hAnsi="Times New Roman"/>
                <w:highlight w:val="yellow"/>
              </w:rPr>
            </w:pPr>
          </w:p>
          <w:p w14:paraId="0B161519" w14:textId="77777777" w:rsidR="00957605" w:rsidRPr="00BC4D6A" w:rsidRDefault="00957605" w:rsidP="003B3370">
            <w:pPr>
              <w:spacing w:before="40" w:after="40" w:line="25" w:lineRule="atLeast"/>
              <w:jc w:val="center"/>
              <w:rPr>
                <w:rFonts w:ascii="Times New Roman" w:hAnsi="Times New Roman"/>
              </w:rPr>
            </w:pPr>
            <w:r w:rsidRPr="00BC4D6A">
              <w:rPr>
                <w:rFonts w:ascii="Times New Roman" w:hAnsi="Times New Roman"/>
              </w:rPr>
              <w:t xml:space="preserve">не </w:t>
            </w:r>
            <w:r w:rsidR="00E711B7" w:rsidRPr="00BC4D6A">
              <w:rPr>
                <w:rFonts w:ascii="Times New Roman" w:hAnsi="Times New Roman"/>
              </w:rPr>
              <w:t>более 26</w:t>
            </w:r>
            <w:r w:rsidRPr="00BC4D6A">
              <w:rPr>
                <w:rFonts w:ascii="Times New Roman" w:hAnsi="Times New Roman"/>
              </w:rPr>
              <w:t>0</w:t>
            </w:r>
            <w:r w:rsidR="00794CAB" w:rsidRPr="00BC4D6A">
              <w:rPr>
                <w:rFonts w:ascii="Times New Roman" w:hAnsi="Times New Roman"/>
              </w:rPr>
              <w:t xml:space="preserve"> </w:t>
            </w:r>
            <w:r w:rsidRPr="00BC4D6A">
              <w:rPr>
                <w:rFonts w:ascii="Times New Roman" w:hAnsi="Times New Roman"/>
              </w:rPr>
              <w:t>мкА</w:t>
            </w:r>
          </w:p>
          <w:p w14:paraId="69341FB2" w14:textId="77777777" w:rsidR="00794CAB" w:rsidRPr="00BC4D6A" w:rsidRDefault="00794CAB" w:rsidP="003B3370">
            <w:pPr>
              <w:spacing w:before="40" w:after="40" w:line="25" w:lineRule="atLeast"/>
              <w:jc w:val="center"/>
              <w:rPr>
                <w:rFonts w:ascii="Times New Roman" w:hAnsi="Times New Roman"/>
                <w:highlight w:val="yellow"/>
              </w:rPr>
            </w:pPr>
            <w:r w:rsidRPr="00BC4D6A">
              <w:rPr>
                <w:rFonts w:ascii="Times New Roman" w:hAnsi="Times New Roman"/>
              </w:rPr>
              <w:t>не более 10 мА</w:t>
            </w:r>
          </w:p>
        </w:tc>
      </w:tr>
      <w:tr w:rsidR="00962F63" w:rsidRPr="00BC4D6A" w14:paraId="4ADF1939" w14:textId="77777777" w:rsidTr="00BC4D6A">
        <w:tc>
          <w:tcPr>
            <w:tcW w:w="5495" w:type="dxa"/>
            <w:shd w:val="clear" w:color="auto" w:fill="auto"/>
            <w:vAlign w:val="center"/>
          </w:tcPr>
          <w:p w14:paraId="0D687D71" w14:textId="77777777" w:rsidR="00962F63" w:rsidRPr="00BC4D6A" w:rsidRDefault="00B21018" w:rsidP="003B3370">
            <w:pPr>
              <w:spacing w:before="40" w:after="40" w:line="25" w:lineRule="atLeast"/>
              <w:rPr>
                <w:rFonts w:ascii="Times New Roman" w:hAnsi="Times New Roman"/>
              </w:rPr>
            </w:pPr>
            <w:r w:rsidRPr="00BC4D6A">
              <w:rPr>
                <w:rFonts w:ascii="Times New Roman" w:eastAsia="Times New Roman" w:hAnsi="Times New Roman"/>
                <w:lang w:eastAsia="ru-RU"/>
              </w:rPr>
              <w:t>Максимальный измеряемый ток, А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7CA1163D" w14:textId="77777777" w:rsidR="00962F63" w:rsidRPr="00BC4D6A" w:rsidRDefault="00B21018" w:rsidP="003B3370">
            <w:pPr>
              <w:spacing w:before="40" w:after="40" w:line="25" w:lineRule="atLeast"/>
              <w:jc w:val="center"/>
              <w:rPr>
                <w:rFonts w:ascii="Times New Roman" w:hAnsi="Times New Roman"/>
              </w:rPr>
            </w:pPr>
            <w:r w:rsidRPr="00BC4D6A">
              <w:rPr>
                <w:rFonts w:ascii="Times New Roman" w:hAnsi="Times New Roman"/>
              </w:rPr>
              <w:t>5</w:t>
            </w:r>
          </w:p>
        </w:tc>
      </w:tr>
      <w:tr w:rsidR="00AE5ABC" w:rsidRPr="00BC4D6A" w14:paraId="29F0C092" w14:textId="77777777" w:rsidTr="00BC4D6A">
        <w:tc>
          <w:tcPr>
            <w:tcW w:w="5495" w:type="dxa"/>
            <w:shd w:val="clear" w:color="auto" w:fill="auto"/>
            <w:vAlign w:val="center"/>
          </w:tcPr>
          <w:p w14:paraId="6BD76B4F" w14:textId="77777777" w:rsidR="00AE5ABC" w:rsidRPr="00BC4D6A" w:rsidRDefault="00AE5ABC" w:rsidP="003B3370">
            <w:pPr>
              <w:spacing w:before="40" w:after="40" w:line="25" w:lineRule="atLeast"/>
              <w:rPr>
                <w:rFonts w:ascii="Times New Roman" w:eastAsia="Times New Roman" w:hAnsi="Times New Roman"/>
                <w:lang w:eastAsia="ru-RU"/>
              </w:rPr>
            </w:pPr>
            <w:r w:rsidRPr="00BC4D6A">
              <w:rPr>
                <w:rFonts w:ascii="Times New Roman" w:eastAsia="Times New Roman" w:hAnsi="Times New Roman"/>
                <w:lang w:eastAsia="ru-RU"/>
              </w:rPr>
              <w:t>Диапазон измерения напряжения, В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423C9A1A" w14:textId="3E26C878" w:rsidR="00AE5ABC" w:rsidRPr="00BC4D6A" w:rsidRDefault="00315D25" w:rsidP="009755F6">
            <w:pPr>
              <w:spacing w:before="40" w:after="40" w:line="25" w:lineRule="atLeast"/>
              <w:jc w:val="center"/>
              <w:rPr>
                <w:rFonts w:ascii="Times New Roman" w:hAnsi="Times New Roman"/>
              </w:rPr>
            </w:pPr>
            <w:r w:rsidRPr="00BC4D6A">
              <w:rPr>
                <w:rFonts w:ascii="Times New Roman" w:hAnsi="Times New Roman"/>
              </w:rPr>
              <w:t xml:space="preserve">от </w:t>
            </w:r>
            <w:r w:rsidR="009755F6" w:rsidRPr="00BC4D6A">
              <w:rPr>
                <w:rFonts w:ascii="Times New Roman" w:hAnsi="Times New Roman"/>
              </w:rPr>
              <w:t>7</w:t>
            </w:r>
            <w:r w:rsidRPr="00BC4D6A">
              <w:rPr>
                <w:rFonts w:ascii="Times New Roman" w:hAnsi="Times New Roman"/>
              </w:rPr>
              <w:t xml:space="preserve"> до </w:t>
            </w:r>
            <w:r w:rsidR="00E11B39">
              <w:rPr>
                <w:rFonts w:ascii="Times New Roman" w:hAnsi="Times New Roman"/>
              </w:rPr>
              <w:t>5</w:t>
            </w:r>
            <w:r w:rsidRPr="00BC4D6A">
              <w:rPr>
                <w:rFonts w:ascii="Times New Roman" w:hAnsi="Times New Roman"/>
              </w:rPr>
              <w:t>0</w:t>
            </w:r>
          </w:p>
        </w:tc>
      </w:tr>
      <w:tr w:rsidR="00130241" w:rsidRPr="00BC4D6A" w14:paraId="5E5CA364" w14:textId="77777777" w:rsidTr="00BC4D6A">
        <w:tc>
          <w:tcPr>
            <w:tcW w:w="5495" w:type="dxa"/>
            <w:shd w:val="clear" w:color="auto" w:fill="auto"/>
            <w:vAlign w:val="center"/>
          </w:tcPr>
          <w:p w14:paraId="141874D0" w14:textId="77777777" w:rsidR="00130241" w:rsidRPr="00BC4D6A" w:rsidRDefault="00130241" w:rsidP="003B3370">
            <w:pPr>
              <w:spacing w:before="40" w:after="40" w:line="25" w:lineRule="atLeast"/>
              <w:rPr>
                <w:rFonts w:ascii="Times New Roman" w:eastAsia="Times New Roman" w:hAnsi="Times New Roman"/>
                <w:lang w:eastAsia="ru-RU"/>
              </w:rPr>
            </w:pPr>
            <w:r w:rsidRPr="00BC4D6A">
              <w:rPr>
                <w:rFonts w:ascii="Times New Roman" w:eastAsia="Times New Roman" w:hAnsi="Times New Roman"/>
                <w:lang w:eastAsia="ru-RU"/>
              </w:rPr>
              <w:t>Напряжение срабатывания системы ограничения, В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094605E4" w14:textId="77777777" w:rsidR="00130241" w:rsidRPr="00BC4D6A" w:rsidRDefault="00130241" w:rsidP="00130241">
            <w:pPr>
              <w:spacing w:before="40" w:after="40" w:line="25" w:lineRule="atLeast"/>
              <w:jc w:val="center"/>
              <w:rPr>
                <w:rFonts w:ascii="Times New Roman" w:hAnsi="Times New Roman"/>
              </w:rPr>
            </w:pPr>
            <w:r w:rsidRPr="00BC4D6A">
              <w:rPr>
                <w:rFonts w:ascii="Times New Roman" w:hAnsi="Times New Roman"/>
              </w:rPr>
              <w:t>Настраиваемо от 7 до 35</w:t>
            </w:r>
          </w:p>
        </w:tc>
      </w:tr>
      <w:tr w:rsidR="00AE5ABC" w:rsidRPr="00BC4D6A" w14:paraId="2FD5C7E3" w14:textId="77777777" w:rsidTr="00BC4D6A">
        <w:tc>
          <w:tcPr>
            <w:tcW w:w="5495" w:type="dxa"/>
            <w:shd w:val="clear" w:color="auto" w:fill="auto"/>
            <w:vAlign w:val="center"/>
          </w:tcPr>
          <w:p w14:paraId="22F50993" w14:textId="77777777" w:rsidR="00AE5ABC" w:rsidRPr="00BC4D6A" w:rsidRDefault="00AE5ABC" w:rsidP="003B3370">
            <w:pPr>
              <w:spacing w:before="40" w:after="40" w:line="25" w:lineRule="atLeast"/>
              <w:rPr>
                <w:rFonts w:ascii="Times New Roman" w:eastAsia="Times New Roman" w:hAnsi="Times New Roman"/>
                <w:lang w:eastAsia="ru-RU"/>
              </w:rPr>
            </w:pPr>
            <w:r w:rsidRPr="00BC4D6A">
              <w:rPr>
                <w:rFonts w:ascii="Times New Roman" w:eastAsia="Times New Roman" w:hAnsi="Times New Roman"/>
                <w:lang w:eastAsia="ru-RU"/>
              </w:rPr>
              <w:t>Точность измерения напряжения</w:t>
            </w:r>
            <w:r w:rsidR="00315D25" w:rsidRPr="00BC4D6A">
              <w:rPr>
                <w:rFonts w:ascii="Times New Roman" w:eastAsia="Times New Roman" w:hAnsi="Times New Roman"/>
                <w:lang w:eastAsia="ru-RU"/>
              </w:rPr>
              <w:t>, не хуже %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2D7D0281" w14:textId="77777777" w:rsidR="00AE5ABC" w:rsidRPr="00BC4D6A" w:rsidRDefault="00315D25" w:rsidP="009C34F1">
            <w:pPr>
              <w:spacing w:before="40" w:after="40" w:line="25" w:lineRule="atLeast"/>
              <w:jc w:val="center"/>
              <w:rPr>
                <w:rFonts w:ascii="Times New Roman" w:hAnsi="Times New Roman"/>
              </w:rPr>
            </w:pPr>
            <w:r w:rsidRPr="00BC4D6A">
              <w:rPr>
                <w:rFonts w:ascii="Times New Roman" w:hAnsi="Times New Roman"/>
              </w:rPr>
              <w:t>3</w:t>
            </w:r>
          </w:p>
        </w:tc>
      </w:tr>
      <w:tr w:rsidR="00AE5ABC" w:rsidRPr="00BC4D6A" w14:paraId="7AF22E4D" w14:textId="77777777" w:rsidTr="00BC4D6A">
        <w:tc>
          <w:tcPr>
            <w:tcW w:w="5495" w:type="dxa"/>
            <w:shd w:val="clear" w:color="auto" w:fill="auto"/>
            <w:vAlign w:val="center"/>
          </w:tcPr>
          <w:p w14:paraId="37620BB5" w14:textId="77777777" w:rsidR="00AE5ABC" w:rsidRPr="00BC4D6A" w:rsidRDefault="00AE5ABC" w:rsidP="003B3370">
            <w:pPr>
              <w:spacing w:before="40" w:after="40" w:line="25" w:lineRule="atLeast"/>
              <w:rPr>
                <w:rFonts w:ascii="Times New Roman" w:eastAsia="Times New Roman" w:hAnsi="Times New Roman"/>
                <w:lang w:eastAsia="ru-RU"/>
              </w:rPr>
            </w:pPr>
            <w:r w:rsidRPr="00BC4D6A">
              <w:rPr>
                <w:rFonts w:ascii="Times New Roman" w:eastAsia="Times New Roman" w:hAnsi="Times New Roman"/>
                <w:lang w:eastAsia="ru-RU"/>
              </w:rPr>
              <w:t>Диапазон измерения температуры, °С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4767FA17" w14:textId="77777777" w:rsidR="00AE5ABC" w:rsidRPr="00BC4D6A" w:rsidRDefault="00315D25" w:rsidP="009C34F1">
            <w:pPr>
              <w:spacing w:before="40" w:after="40" w:line="25" w:lineRule="atLeast"/>
              <w:jc w:val="center"/>
              <w:rPr>
                <w:rFonts w:ascii="Times New Roman" w:hAnsi="Times New Roman"/>
              </w:rPr>
            </w:pPr>
            <w:r w:rsidRPr="00BC4D6A">
              <w:rPr>
                <w:rFonts w:ascii="Times New Roman" w:hAnsi="Times New Roman"/>
              </w:rPr>
              <w:t>от минус 40 до плюс 150</w:t>
            </w:r>
          </w:p>
        </w:tc>
      </w:tr>
      <w:tr w:rsidR="00AE5ABC" w:rsidRPr="00BC4D6A" w14:paraId="64CF1E0A" w14:textId="77777777" w:rsidTr="00BC4D6A">
        <w:tc>
          <w:tcPr>
            <w:tcW w:w="5495" w:type="dxa"/>
            <w:shd w:val="clear" w:color="auto" w:fill="auto"/>
            <w:vAlign w:val="center"/>
          </w:tcPr>
          <w:p w14:paraId="37E73A08" w14:textId="77777777" w:rsidR="00AE5ABC" w:rsidRPr="00BC4D6A" w:rsidRDefault="00AE5ABC" w:rsidP="003B3370">
            <w:pPr>
              <w:spacing w:before="40" w:after="40" w:line="25" w:lineRule="atLeast"/>
              <w:rPr>
                <w:rFonts w:ascii="Times New Roman" w:eastAsia="Times New Roman" w:hAnsi="Times New Roman"/>
                <w:lang w:eastAsia="ru-RU"/>
              </w:rPr>
            </w:pPr>
            <w:r w:rsidRPr="00BC4D6A">
              <w:rPr>
                <w:rFonts w:ascii="Times New Roman" w:eastAsia="Times New Roman" w:hAnsi="Times New Roman"/>
                <w:lang w:eastAsia="ru-RU"/>
              </w:rPr>
              <w:t>Точность измерения температуры</w:t>
            </w:r>
            <w:r w:rsidR="00315D25" w:rsidRPr="00BC4D6A">
              <w:rPr>
                <w:rFonts w:ascii="Times New Roman" w:eastAsia="Times New Roman" w:hAnsi="Times New Roman"/>
                <w:lang w:eastAsia="ru-RU"/>
              </w:rPr>
              <w:t>, °С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3CAA1AB3" w14:textId="77777777" w:rsidR="00AE5ABC" w:rsidRPr="00BC4D6A" w:rsidRDefault="00B34CC2" w:rsidP="009C34F1">
            <w:pPr>
              <w:spacing w:before="40" w:after="40" w:line="25" w:lineRule="atLeast"/>
              <w:jc w:val="center"/>
              <w:rPr>
                <w:rFonts w:ascii="Times New Roman" w:hAnsi="Times New Roman"/>
              </w:rPr>
            </w:pPr>
            <w:r w:rsidRPr="00BC4D6A">
              <w:rPr>
                <w:rFonts w:ascii="Times New Roman" w:hAnsi="Times New Roman"/>
              </w:rPr>
              <w:t>± 3</w:t>
            </w:r>
          </w:p>
        </w:tc>
      </w:tr>
      <w:tr w:rsidR="00982F8E" w:rsidRPr="00BC4D6A" w14:paraId="5308D3DB" w14:textId="77777777" w:rsidTr="00BC4D6A">
        <w:tc>
          <w:tcPr>
            <w:tcW w:w="5495" w:type="dxa"/>
            <w:shd w:val="clear" w:color="auto" w:fill="auto"/>
            <w:vAlign w:val="center"/>
          </w:tcPr>
          <w:p w14:paraId="78C05DBD" w14:textId="77777777" w:rsidR="00982F8E" w:rsidRPr="00BC4D6A" w:rsidRDefault="00982F8E" w:rsidP="003B3370">
            <w:pPr>
              <w:spacing w:before="40" w:after="40" w:line="25" w:lineRule="atLeast"/>
              <w:rPr>
                <w:rFonts w:ascii="Times New Roman" w:eastAsia="Times New Roman" w:hAnsi="Times New Roman"/>
                <w:lang w:eastAsia="ru-RU"/>
              </w:rPr>
            </w:pPr>
            <w:r w:rsidRPr="00BC4D6A">
              <w:rPr>
                <w:rFonts w:ascii="Times New Roman" w:eastAsia="Times New Roman" w:hAnsi="Times New Roman"/>
                <w:lang w:eastAsia="ru-RU"/>
              </w:rPr>
              <w:t>Количество каналов измерения напряжения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06D92263" w14:textId="77777777" w:rsidR="00982F8E" w:rsidRPr="00BC4D6A" w:rsidRDefault="00982F8E" w:rsidP="009C34F1">
            <w:pPr>
              <w:spacing w:before="40" w:after="40" w:line="25" w:lineRule="atLeast"/>
              <w:jc w:val="center"/>
              <w:rPr>
                <w:rFonts w:ascii="Times New Roman" w:hAnsi="Times New Roman"/>
              </w:rPr>
            </w:pPr>
            <w:r w:rsidRPr="00BC4D6A">
              <w:rPr>
                <w:rFonts w:ascii="Times New Roman" w:hAnsi="Times New Roman"/>
              </w:rPr>
              <w:t>1</w:t>
            </w:r>
          </w:p>
        </w:tc>
      </w:tr>
      <w:tr w:rsidR="00962F63" w:rsidRPr="00BC4D6A" w14:paraId="7B2BCAA1" w14:textId="77777777" w:rsidTr="00BC4D6A">
        <w:tc>
          <w:tcPr>
            <w:tcW w:w="5495" w:type="dxa"/>
            <w:shd w:val="clear" w:color="auto" w:fill="auto"/>
            <w:vAlign w:val="center"/>
          </w:tcPr>
          <w:p w14:paraId="14B452A0" w14:textId="77777777" w:rsidR="00962F63" w:rsidRPr="00BC4D6A" w:rsidRDefault="00962F63" w:rsidP="003B3370">
            <w:pPr>
              <w:spacing w:before="40" w:after="40" w:line="25" w:lineRule="atLeast"/>
              <w:rPr>
                <w:rFonts w:ascii="Times New Roman" w:hAnsi="Times New Roman"/>
              </w:rPr>
            </w:pPr>
            <w:r w:rsidRPr="00BC4D6A">
              <w:rPr>
                <w:rFonts w:ascii="Times New Roman" w:eastAsia="Times New Roman" w:hAnsi="Times New Roman"/>
                <w:lang w:eastAsia="ru-RU"/>
              </w:rPr>
              <w:t>Рабочий температурный диапазон, °С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64D28456" w14:textId="77777777" w:rsidR="00962F63" w:rsidRPr="00BC4D6A" w:rsidRDefault="00962F63" w:rsidP="009C34F1">
            <w:pPr>
              <w:spacing w:before="40" w:after="40" w:line="25" w:lineRule="atLeast"/>
              <w:jc w:val="center"/>
              <w:rPr>
                <w:rFonts w:ascii="Times New Roman" w:hAnsi="Times New Roman"/>
              </w:rPr>
            </w:pPr>
            <w:r w:rsidRPr="00BC4D6A">
              <w:rPr>
                <w:rFonts w:ascii="Times New Roman" w:hAnsi="Times New Roman"/>
              </w:rPr>
              <w:t xml:space="preserve">от минус </w:t>
            </w:r>
            <w:r w:rsidR="00B6627E" w:rsidRPr="00BC4D6A">
              <w:rPr>
                <w:rFonts w:ascii="Times New Roman" w:hAnsi="Times New Roman"/>
              </w:rPr>
              <w:t>40</w:t>
            </w:r>
            <w:r w:rsidRPr="00BC4D6A">
              <w:rPr>
                <w:rFonts w:ascii="Times New Roman" w:hAnsi="Times New Roman"/>
              </w:rPr>
              <w:t xml:space="preserve"> до плюс </w:t>
            </w:r>
            <w:r w:rsidR="00315D25" w:rsidRPr="00BC4D6A">
              <w:rPr>
                <w:rFonts w:ascii="Times New Roman" w:hAnsi="Times New Roman"/>
              </w:rPr>
              <w:t>150</w:t>
            </w:r>
          </w:p>
        </w:tc>
      </w:tr>
      <w:tr w:rsidR="009B4F01" w:rsidRPr="00BC4D6A" w14:paraId="2AE49E90" w14:textId="77777777" w:rsidTr="00BC4D6A">
        <w:tc>
          <w:tcPr>
            <w:tcW w:w="5495" w:type="dxa"/>
            <w:shd w:val="clear" w:color="auto" w:fill="auto"/>
            <w:vAlign w:val="center"/>
          </w:tcPr>
          <w:p w14:paraId="5A097833" w14:textId="77777777" w:rsidR="009B4F01" w:rsidRPr="00BC4D6A" w:rsidRDefault="009B4F01" w:rsidP="003B3370">
            <w:pPr>
              <w:spacing w:before="40" w:after="40" w:line="25" w:lineRule="atLeast"/>
              <w:rPr>
                <w:rFonts w:ascii="Times New Roman" w:hAnsi="Times New Roman"/>
              </w:rPr>
            </w:pPr>
            <w:r w:rsidRPr="00BC4D6A">
              <w:rPr>
                <w:rFonts w:ascii="Times New Roman" w:hAnsi="Times New Roman"/>
              </w:rPr>
              <w:t>Габаритные размеры, мм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38552427" w14:textId="77777777" w:rsidR="009B4F01" w:rsidRPr="00BC4D6A" w:rsidRDefault="009B4F01" w:rsidP="009B4F01">
            <w:pPr>
              <w:widowControl w:val="0"/>
              <w:spacing w:before="40" w:after="40" w:line="25" w:lineRule="atLeast"/>
              <w:jc w:val="center"/>
              <w:rPr>
                <w:rFonts w:ascii="Times New Roman" w:hAnsi="Times New Roman"/>
              </w:rPr>
            </w:pPr>
            <w:r w:rsidRPr="00BC4D6A">
              <w:rPr>
                <w:rFonts w:ascii="Times New Roman" w:hAnsi="Times New Roman"/>
              </w:rPr>
              <w:t xml:space="preserve">диаметр </w:t>
            </w:r>
            <w:r w:rsidR="009755F6" w:rsidRPr="00BC4D6A">
              <w:rPr>
                <w:rFonts w:ascii="Times New Roman" w:hAnsi="Times New Roman"/>
              </w:rPr>
              <w:t>не &gt;</w:t>
            </w:r>
            <w:r w:rsidR="009755F6" w:rsidRPr="00BC4D6A">
              <w:rPr>
                <w:rFonts w:ascii="Times New Roman" w:hAnsi="Times New Roman"/>
                <w:lang w:val="en-US"/>
              </w:rPr>
              <w:t xml:space="preserve"> 32</w:t>
            </w:r>
            <w:r w:rsidRPr="00BC4D6A">
              <w:rPr>
                <w:rFonts w:ascii="Times New Roman" w:hAnsi="Times New Roman"/>
              </w:rPr>
              <w:t xml:space="preserve"> </w:t>
            </w:r>
          </w:p>
          <w:p w14:paraId="3558CE06" w14:textId="77777777" w:rsidR="009B4F01" w:rsidRPr="00BC4D6A" w:rsidRDefault="009B4F01" w:rsidP="009755F6">
            <w:pPr>
              <w:spacing w:before="40" w:after="40" w:line="25" w:lineRule="atLeast"/>
              <w:jc w:val="center"/>
              <w:rPr>
                <w:rFonts w:ascii="Times New Roman" w:hAnsi="Times New Roman"/>
                <w:lang w:val="en-US"/>
              </w:rPr>
            </w:pPr>
            <w:r w:rsidRPr="00BC4D6A">
              <w:rPr>
                <w:rFonts w:ascii="Times New Roman" w:hAnsi="Times New Roman"/>
              </w:rPr>
              <w:t xml:space="preserve">высота </w:t>
            </w:r>
            <w:r w:rsidR="009755F6" w:rsidRPr="00BC4D6A">
              <w:rPr>
                <w:rFonts w:ascii="Times New Roman" w:hAnsi="Times New Roman"/>
              </w:rPr>
              <w:t xml:space="preserve">не </w:t>
            </w:r>
            <w:r w:rsidR="009755F6" w:rsidRPr="00BC4D6A">
              <w:rPr>
                <w:rFonts w:ascii="Times New Roman" w:hAnsi="Times New Roman"/>
                <w:lang w:val="en-US"/>
              </w:rPr>
              <w:t>&gt;</w:t>
            </w:r>
            <w:r w:rsidR="009755F6" w:rsidRPr="00BC4D6A">
              <w:rPr>
                <w:rFonts w:ascii="Times New Roman" w:hAnsi="Times New Roman"/>
              </w:rPr>
              <w:t xml:space="preserve"> </w:t>
            </w:r>
            <w:r w:rsidR="00B6627E" w:rsidRPr="00BC4D6A">
              <w:rPr>
                <w:rFonts w:ascii="Times New Roman" w:hAnsi="Times New Roman"/>
              </w:rPr>
              <w:t>2</w:t>
            </w:r>
            <w:r w:rsidR="009755F6" w:rsidRPr="00BC4D6A">
              <w:rPr>
                <w:rFonts w:ascii="Times New Roman" w:hAnsi="Times New Roman"/>
              </w:rPr>
              <w:t>0</w:t>
            </w:r>
          </w:p>
        </w:tc>
      </w:tr>
      <w:tr w:rsidR="00962F63" w:rsidRPr="00BC4D6A" w14:paraId="1BF2C8D1" w14:textId="77777777" w:rsidTr="00BC4D6A">
        <w:tc>
          <w:tcPr>
            <w:tcW w:w="5495" w:type="dxa"/>
            <w:shd w:val="clear" w:color="auto" w:fill="auto"/>
            <w:vAlign w:val="center"/>
          </w:tcPr>
          <w:p w14:paraId="1FA3C0BF" w14:textId="77777777" w:rsidR="00962F63" w:rsidRPr="00BC4D6A" w:rsidRDefault="009B4F01" w:rsidP="003B3370">
            <w:pPr>
              <w:spacing w:before="40" w:after="40" w:line="25" w:lineRule="atLeast"/>
              <w:rPr>
                <w:rFonts w:ascii="Times New Roman" w:hAnsi="Times New Roman"/>
              </w:rPr>
            </w:pPr>
            <w:r w:rsidRPr="00BC4D6A">
              <w:rPr>
                <w:rFonts w:ascii="Times New Roman" w:hAnsi="Times New Roman"/>
              </w:rPr>
              <w:t xml:space="preserve">Масса, </w:t>
            </w:r>
            <w:r w:rsidR="00962F63" w:rsidRPr="00BC4D6A">
              <w:rPr>
                <w:rFonts w:ascii="Times New Roman" w:hAnsi="Times New Roman"/>
              </w:rPr>
              <w:t>г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68262F55" w14:textId="77777777" w:rsidR="00962F63" w:rsidRPr="00BC4D6A" w:rsidRDefault="009755F6" w:rsidP="003B3370">
            <w:pPr>
              <w:spacing w:before="40" w:after="40" w:line="25" w:lineRule="atLeast"/>
              <w:jc w:val="center"/>
              <w:rPr>
                <w:rFonts w:ascii="Times New Roman" w:hAnsi="Times New Roman"/>
              </w:rPr>
            </w:pPr>
            <w:r w:rsidRPr="00BC4D6A">
              <w:rPr>
                <w:rFonts w:ascii="Times New Roman" w:hAnsi="Times New Roman"/>
              </w:rPr>
              <w:t>20</w:t>
            </w:r>
          </w:p>
        </w:tc>
      </w:tr>
      <w:tr w:rsidR="00BC4D6A" w:rsidRPr="00BC4D6A" w14:paraId="10262D55" w14:textId="77777777" w:rsidTr="00BC4D6A">
        <w:tc>
          <w:tcPr>
            <w:tcW w:w="5495" w:type="dxa"/>
            <w:shd w:val="clear" w:color="auto" w:fill="auto"/>
            <w:vAlign w:val="center"/>
          </w:tcPr>
          <w:p w14:paraId="30B93EDD" w14:textId="48798A43" w:rsidR="00BC4D6A" w:rsidRPr="00BC4D6A" w:rsidRDefault="00BC4D6A" w:rsidP="003B3370">
            <w:pPr>
              <w:spacing w:before="40" w:after="40" w:line="25" w:lineRule="atLeast"/>
              <w:rPr>
                <w:rFonts w:ascii="Times New Roman" w:hAnsi="Times New Roman"/>
              </w:rPr>
            </w:pPr>
            <w:r w:rsidRPr="00BC4D6A">
              <w:rPr>
                <w:rFonts w:ascii="Times New Roman" w:hAnsi="Times New Roman"/>
              </w:rPr>
              <w:t xml:space="preserve">Назначение 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4DAD65C6" w14:textId="23A5C589" w:rsidR="00BC4D6A" w:rsidRPr="00BC4D6A" w:rsidRDefault="00BC4D6A" w:rsidP="003B3370">
            <w:pPr>
              <w:spacing w:before="40" w:after="40" w:line="25" w:lineRule="atLeast"/>
              <w:jc w:val="center"/>
              <w:rPr>
                <w:rFonts w:ascii="Times New Roman" w:hAnsi="Times New Roman"/>
              </w:rPr>
            </w:pPr>
            <w:r w:rsidRPr="00BC4D6A">
              <w:rPr>
                <w:rFonts w:ascii="Times New Roman" w:hAnsi="Times New Roman"/>
              </w:rPr>
              <w:t>Контроллер предназначен для применения в батареях питания на основе химических и</w:t>
            </w:r>
            <w:r w:rsidRPr="00BC4D6A">
              <w:rPr>
                <w:rFonts w:ascii="Times New Roman" w:hAnsi="Times New Roman"/>
              </w:rPr>
              <w:t>с</w:t>
            </w:r>
            <w:r w:rsidRPr="00BC4D6A">
              <w:rPr>
                <w:rFonts w:ascii="Times New Roman" w:hAnsi="Times New Roman"/>
              </w:rPr>
              <w:t>точников тока</w:t>
            </w:r>
          </w:p>
        </w:tc>
      </w:tr>
    </w:tbl>
    <w:p w14:paraId="25770820" w14:textId="01C7F093" w:rsidR="006A6D19" w:rsidRDefault="006A6D19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14:paraId="00102F43" w14:textId="77777777" w:rsidR="00352920" w:rsidRDefault="00352920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tbl>
      <w:tblPr>
        <w:tblW w:w="70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5"/>
        <w:gridCol w:w="3114"/>
      </w:tblGrid>
      <w:tr w:rsidR="00352920" w:rsidRPr="00352920" w14:paraId="0A74CB2E" w14:textId="77777777" w:rsidTr="00352920">
        <w:trPr>
          <w:jc w:val="center"/>
        </w:trPr>
        <w:tc>
          <w:tcPr>
            <w:tcW w:w="3975" w:type="dxa"/>
            <w:shd w:val="clear" w:color="auto" w:fill="auto"/>
          </w:tcPr>
          <w:p w14:paraId="5C2864DA" w14:textId="2266CC70" w:rsidR="00352920" w:rsidRPr="00352920" w:rsidRDefault="00352920" w:rsidP="00352920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529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Диапазон рабочих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напряжений</w:t>
            </w:r>
          </w:p>
        </w:tc>
        <w:tc>
          <w:tcPr>
            <w:tcW w:w="3114" w:type="dxa"/>
            <w:shd w:val="clear" w:color="auto" w:fill="auto"/>
          </w:tcPr>
          <w:p w14:paraId="14B1F79C" w14:textId="7C271299" w:rsidR="00352920" w:rsidRPr="00352920" w:rsidRDefault="00352920" w:rsidP="00352920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5292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Operating voltage range</w:t>
            </w:r>
          </w:p>
        </w:tc>
      </w:tr>
      <w:tr w:rsidR="00352920" w:rsidRPr="00352920" w14:paraId="21D05C99" w14:textId="77777777" w:rsidTr="00352920">
        <w:trPr>
          <w:jc w:val="center"/>
        </w:trPr>
        <w:tc>
          <w:tcPr>
            <w:tcW w:w="3975" w:type="dxa"/>
            <w:shd w:val="clear" w:color="auto" w:fill="auto"/>
          </w:tcPr>
          <w:p w14:paraId="3DA35D55" w14:textId="2C0F6C9A" w:rsidR="00352920" w:rsidRPr="00352920" w:rsidRDefault="00352920" w:rsidP="00352920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Максимальное рабочее напряжение</w:t>
            </w:r>
          </w:p>
        </w:tc>
        <w:tc>
          <w:tcPr>
            <w:tcW w:w="3114" w:type="dxa"/>
            <w:shd w:val="clear" w:color="auto" w:fill="auto"/>
          </w:tcPr>
          <w:p w14:paraId="3F405381" w14:textId="68905D12" w:rsidR="00352920" w:rsidRPr="00352920" w:rsidRDefault="00F91739" w:rsidP="00352920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Maximum operating voltage</w:t>
            </w:r>
          </w:p>
        </w:tc>
      </w:tr>
      <w:tr w:rsidR="00352920" w:rsidRPr="00352920" w14:paraId="04FC5AC6" w14:textId="77777777" w:rsidTr="00352920">
        <w:trPr>
          <w:jc w:val="center"/>
        </w:trPr>
        <w:tc>
          <w:tcPr>
            <w:tcW w:w="3975" w:type="dxa"/>
            <w:shd w:val="clear" w:color="auto" w:fill="auto"/>
          </w:tcPr>
          <w:p w14:paraId="517D202A" w14:textId="5989A79F" w:rsidR="00352920" w:rsidRPr="00352920" w:rsidRDefault="00352920" w:rsidP="00352920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Минимальное рабочее напряжение</w:t>
            </w:r>
          </w:p>
        </w:tc>
        <w:tc>
          <w:tcPr>
            <w:tcW w:w="3114" w:type="dxa"/>
            <w:shd w:val="clear" w:color="auto" w:fill="auto"/>
          </w:tcPr>
          <w:p w14:paraId="4847C925" w14:textId="054F6E2F" w:rsidR="00352920" w:rsidRPr="00352920" w:rsidRDefault="00F91739" w:rsidP="00352920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Minimum operating voltage</w:t>
            </w:r>
          </w:p>
        </w:tc>
      </w:tr>
      <w:tr w:rsidR="00F91739" w:rsidRPr="003B47A1" w14:paraId="424F77C7" w14:textId="77777777" w:rsidTr="00352920">
        <w:trPr>
          <w:jc w:val="center"/>
        </w:trPr>
        <w:tc>
          <w:tcPr>
            <w:tcW w:w="3975" w:type="dxa"/>
            <w:shd w:val="clear" w:color="auto" w:fill="auto"/>
          </w:tcPr>
          <w:p w14:paraId="456892C4" w14:textId="77777777" w:rsidR="00F91739" w:rsidRPr="00F91739" w:rsidRDefault="00F91739" w:rsidP="00F91739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173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Ток потребления при U пит. = 30В</w:t>
            </w:r>
          </w:p>
          <w:p w14:paraId="57D34032" w14:textId="77777777" w:rsidR="00F91739" w:rsidRPr="00F91739" w:rsidRDefault="00F91739" w:rsidP="00F91739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173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режиме ожидания </w:t>
            </w:r>
          </w:p>
          <w:p w14:paraId="24377086" w14:textId="5E529395" w:rsidR="00F91739" w:rsidRDefault="00F91739" w:rsidP="00F91739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173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рабочем режиме</w:t>
            </w:r>
          </w:p>
        </w:tc>
        <w:tc>
          <w:tcPr>
            <w:tcW w:w="3114" w:type="dxa"/>
            <w:shd w:val="clear" w:color="auto" w:fill="auto"/>
          </w:tcPr>
          <w:p w14:paraId="44393D38" w14:textId="0D6FB400" w:rsidR="00F91739" w:rsidRPr="00D84885" w:rsidRDefault="003B47A1" w:rsidP="00352920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3B47A1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Current consumption in standby mode</w:t>
            </w:r>
            <w:r w:rsidR="00D84885" w:rsidRPr="00D84885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(</w:t>
            </w:r>
            <w:commentRangeStart w:id="0"/>
            <w:r w:rsidR="00D84885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VS</w:t>
            </w:r>
            <w:commentRangeEnd w:id="0"/>
            <w:r w:rsidR="00D84885">
              <w:rPr>
                <w:rStyle w:val="ac"/>
              </w:rPr>
              <w:commentReference w:id="0"/>
            </w:r>
            <w:r w:rsidR="00D84885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=30V</w:t>
            </w:r>
            <w:r w:rsidR="00D84885" w:rsidRPr="00D84885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)</w:t>
            </w:r>
          </w:p>
          <w:p w14:paraId="7DE481AB" w14:textId="57170A8E" w:rsidR="003B47A1" w:rsidRPr="00352920" w:rsidRDefault="003B47A1" w:rsidP="003B47A1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3B47A1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Current consumption in 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operating</w:t>
            </w:r>
            <w:r w:rsidRPr="003B47A1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mode</w:t>
            </w:r>
            <w:r w:rsidR="00D84885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="00D84885" w:rsidRPr="00D84885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(VS=30V)</w:t>
            </w:r>
          </w:p>
        </w:tc>
      </w:tr>
      <w:tr w:rsidR="00F91739" w:rsidRPr="00352920" w14:paraId="396E26D3" w14:textId="77777777" w:rsidTr="00352920">
        <w:trPr>
          <w:jc w:val="center"/>
        </w:trPr>
        <w:tc>
          <w:tcPr>
            <w:tcW w:w="3975" w:type="dxa"/>
            <w:shd w:val="clear" w:color="auto" w:fill="auto"/>
          </w:tcPr>
          <w:p w14:paraId="5A090418" w14:textId="6832CA1F" w:rsidR="00F91739" w:rsidRDefault="00F91739" w:rsidP="00352920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173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Максимальный измеряемый ток</w:t>
            </w:r>
          </w:p>
        </w:tc>
        <w:tc>
          <w:tcPr>
            <w:tcW w:w="3114" w:type="dxa"/>
            <w:shd w:val="clear" w:color="auto" w:fill="auto"/>
          </w:tcPr>
          <w:p w14:paraId="26EEFD0A" w14:textId="0A5DDD7A" w:rsidR="00F91739" w:rsidRPr="00352920" w:rsidRDefault="00D84885" w:rsidP="00352920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Maximum measured current</w:t>
            </w:r>
          </w:p>
        </w:tc>
      </w:tr>
      <w:tr w:rsidR="00F91739" w:rsidRPr="00352920" w14:paraId="7B776F22" w14:textId="77777777" w:rsidTr="00352920">
        <w:trPr>
          <w:jc w:val="center"/>
        </w:trPr>
        <w:tc>
          <w:tcPr>
            <w:tcW w:w="3975" w:type="dxa"/>
            <w:shd w:val="clear" w:color="auto" w:fill="auto"/>
          </w:tcPr>
          <w:p w14:paraId="6543C11B" w14:textId="6FB8DE53" w:rsidR="00F91739" w:rsidRDefault="00D84885" w:rsidP="00352920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Диапазон измерения</w:t>
            </w:r>
            <w:r w:rsidR="00F91739" w:rsidRPr="00F9173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напряжения</w:t>
            </w:r>
          </w:p>
        </w:tc>
        <w:tc>
          <w:tcPr>
            <w:tcW w:w="3114" w:type="dxa"/>
            <w:shd w:val="clear" w:color="auto" w:fill="auto"/>
          </w:tcPr>
          <w:p w14:paraId="7354135B" w14:textId="0D1BF43B" w:rsidR="00F91739" w:rsidRPr="00352920" w:rsidRDefault="00D84885" w:rsidP="00352920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Voltage measuring range</w:t>
            </w:r>
          </w:p>
        </w:tc>
      </w:tr>
      <w:tr w:rsidR="00F91739" w:rsidRPr="00352920" w14:paraId="1A6CB47A" w14:textId="77777777" w:rsidTr="00352920">
        <w:trPr>
          <w:jc w:val="center"/>
        </w:trPr>
        <w:tc>
          <w:tcPr>
            <w:tcW w:w="3975" w:type="dxa"/>
            <w:shd w:val="clear" w:color="auto" w:fill="auto"/>
          </w:tcPr>
          <w:p w14:paraId="01202746" w14:textId="0C3E5816" w:rsidR="00F91739" w:rsidRDefault="00F91739" w:rsidP="00352920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Максимальное </w:t>
            </w:r>
          </w:p>
        </w:tc>
        <w:tc>
          <w:tcPr>
            <w:tcW w:w="3114" w:type="dxa"/>
            <w:shd w:val="clear" w:color="auto" w:fill="auto"/>
          </w:tcPr>
          <w:p w14:paraId="498F52EA" w14:textId="339A7461" w:rsidR="00F91739" w:rsidRPr="00352920" w:rsidRDefault="00751D7E" w:rsidP="00352920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Maximum measured voltage</w:t>
            </w:r>
          </w:p>
        </w:tc>
      </w:tr>
      <w:tr w:rsidR="00F91739" w:rsidRPr="00352920" w14:paraId="56692941" w14:textId="77777777" w:rsidTr="00352920">
        <w:trPr>
          <w:jc w:val="center"/>
        </w:trPr>
        <w:tc>
          <w:tcPr>
            <w:tcW w:w="3975" w:type="dxa"/>
            <w:shd w:val="clear" w:color="auto" w:fill="auto"/>
          </w:tcPr>
          <w:p w14:paraId="775D987B" w14:textId="4EC60E18" w:rsidR="00F91739" w:rsidRDefault="00F91739" w:rsidP="00352920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Минимальное</w:t>
            </w:r>
          </w:p>
        </w:tc>
        <w:tc>
          <w:tcPr>
            <w:tcW w:w="3114" w:type="dxa"/>
            <w:shd w:val="clear" w:color="auto" w:fill="auto"/>
          </w:tcPr>
          <w:p w14:paraId="5CAF9161" w14:textId="476F753F" w:rsidR="00F91739" w:rsidRPr="00352920" w:rsidRDefault="00751D7E" w:rsidP="00352920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Minimum measured voltage</w:t>
            </w:r>
          </w:p>
        </w:tc>
      </w:tr>
      <w:tr w:rsidR="00352920" w:rsidRPr="00352920" w14:paraId="40264038" w14:textId="77777777" w:rsidTr="00352920">
        <w:trPr>
          <w:jc w:val="center"/>
        </w:trPr>
        <w:tc>
          <w:tcPr>
            <w:tcW w:w="3975" w:type="dxa"/>
            <w:shd w:val="clear" w:color="auto" w:fill="auto"/>
          </w:tcPr>
          <w:p w14:paraId="7D0DADE0" w14:textId="265DC2C3" w:rsidR="00352920" w:rsidRPr="00352920" w:rsidRDefault="00F91739" w:rsidP="00352920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173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Напряжение срабатывания системы огр</w:t>
            </w:r>
            <w:r w:rsidRPr="00F9173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</w:t>
            </w:r>
            <w:r w:rsidRPr="00F9173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ничения</w:t>
            </w:r>
          </w:p>
        </w:tc>
        <w:tc>
          <w:tcPr>
            <w:tcW w:w="3114" w:type="dxa"/>
            <w:shd w:val="clear" w:color="auto" w:fill="auto"/>
          </w:tcPr>
          <w:p w14:paraId="10D46B54" w14:textId="4069BE1E" w:rsidR="00352920" w:rsidRPr="00352920" w:rsidRDefault="00603F11" w:rsidP="00352920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commentRangeStart w:id="1"/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Safety system actuation </w:t>
            </w:r>
            <w:commentRangeEnd w:id="1"/>
            <w:r w:rsidR="00BC3825">
              <w:rPr>
                <w:rStyle w:val="ac"/>
              </w:rPr>
              <w:commentReference w:id="1"/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voltage</w:t>
            </w:r>
          </w:p>
        </w:tc>
      </w:tr>
      <w:tr w:rsidR="00352920" w:rsidRPr="00352920" w14:paraId="4D437526" w14:textId="77777777" w:rsidTr="00352920">
        <w:trPr>
          <w:jc w:val="center"/>
        </w:trPr>
        <w:tc>
          <w:tcPr>
            <w:tcW w:w="3975" w:type="dxa"/>
            <w:shd w:val="clear" w:color="auto" w:fill="auto"/>
          </w:tcPr>
          <w:p w14:paraId="16B5976C" w14:textId="6918C78D" w:rsidR="00352920" w:rsidRPr="00352920" w:rsidRDefault="00F91739" w:rsidP="00352920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173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Точность измерения напряжения</w:t>
            </w:r>
          </w:p>
        </w:tc>
        <w:tc>
          <w:tcPr>
            <w:tcW w:w="3114" w:type="dxa"/>
            <w:shd w:val="clear" w:color="auto" w:fill="auto"/>
          </w:tcPr>
          <w:p w14:paraId="4F7EC474" w14:textId="064FA8AD" w:rsidR="00352920" w:rsidRPr="00352920" w:rsidRDefault="00751D7E" w:rsidP="00352920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Voltage </w:t>
            </w:r>
            <w:r w:rsidRPr="00751D7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measurement accuracy</w:t>
            </w:r>
          </w:p>
        </w:tc>
      </w:tr>
      <w:tr w:rsidR="00352920" w:rsidRPr="00352920" w14:paraId="70C6B508" w14:textId="77777777" w:rsidTr="00352920">
        <w:trPr>
          <w:jc w:val="center"/>
        </w:trPr>
        <w:tc>
          <w:tcPr>
            <w:tcW w:w="3975" w:type="dxa"/>
            <w:shd w:val="clear" w:color="auto" w:fill="auto"/>
          </w:tcPr>
          <w:p w14:paraId="60331899" w14:textId="01F55302" w:rsidR="00352920" w:rsidRPr="00352920" w:rsidRDefault="00D84885" w:rsidP="00352920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Диапазон измерения</w:t>
            </w:r>
            <w:r w:rsidR="00352920" w:rsidRPr="003529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температуры</w:t>
            </w:r>
          </w:p>
        </w:tc>
        <w:tc>
          <w:tcPr>
            <w:tcW w:w="3114" w:type="dxa"/>
            <w:shd w:val="clear" w:color="auto" w:fill="auto"/>
          </w:tcPr>
          <w:p w14:paraId="2343880A" w14:textId="1DA1476C" w:rsidR="00352920" w:rsidRPr="00751D7E" w:rsidRDefault="00751D7E" w:rsidP="00352920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Temperature measuring range</w:t>
            </w:r>
          </w:p>
        </w:tc>
      </w:tr>
      <w:tr w:rsidR="00352920" w:rsidRPr="00352920" w14:paraId="5074894E" w14:textId="77777777" w:rsidTr="00352920">
        <w:trPr>
          <w:jc w:val="center"/>
        </w:trPr>
        <w:tc>
          <w:tcPr>
            <w:tcW w:w="3975" w:type="dxa"/>
            <w:shd w:val="clear" w:color="auto" w:fill="auto"/>
          </w:tcPr>
          <w:p w14:paraId="121BE61A" w14:textId="3D448263" w:rsidR="00352920" w:rsidRPr="00352920" w:rsidRDefault="00F91739" w:rsidP="00352920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Максимальная</w:t>
            </w:r>
          </w:p>
        </w:tc>
        <w:tc>
          <w:tcPr>
            <w:tcW w:w="3114" w:type="dxa"/>
            <w:shd w:val="clear" w:color="auto" w:fill="auto"/>
          </w:tcPr>
          <w:p w14:paraId="53572007" w14:textId="4F3DCA7B" w:rsidR="00352920" w:rsidRPr="00352920" w:rsidRDefault="00751D7E" w:rsidP="00352920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Maximum measured temperature</w:t>
            </w:r>
          </w:p>
        </w:tc>
      </w:tr>
      <w:tr w:rsidR="00352920" w:rsidRPr="00352920" w14:paraId="6794A836" w14:textId="77777777" w:rsidTr="00352920">
        <w:trPr>
          <w:jc w:val="center"/>
        </w:trPr>
        <w:tc>
          <w:tcPr>
            <w:tcW w:w="3975" w:type="dxa"/>
            <w:shd w:val="clear" w:color="auto" w:fill="auto"/>
          </w:tcPr>
          <w:p w14:paraId="3F0243AF" w14:textId="1B60757D" w:rsidR="00352920" w:rsidRPr="00352920" w:rsidRDefault="00F91739" w:rsidP="00352920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Минимальная</w:t>
            </w:r>
          </w:p>
        </w:tc>
        <w:tc>
          <w:tcPr>
            <w:tcW w:w="3114" w:type="dxa"/>
            <w:shd w:val="clear" w:color="auto" w:fill="auto"/>
          </w:tcPr>
          <w:p w14:paraId="54EB7281" w14:textId="73EBAEB6" w:rsidR="00352920" w:rsidRPr="00352920" w:rsidRDefault="00751D7E" w:rsidP="00352920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Minimum </w:t>
            </w:r>
            <w:r w:rsidRPr="00751D7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measured temperature</w:t>
            </w:r>
          </w:p>
        </w:tc>
        <w:bookmarkStart w:id="2" w:name="_GoBack"/>
        <w:bookmarkEnd w:id="2"/>
      </w:tr>
      <w:tr w:rsidR="00352920" w:rsidRPr="00352920" w14:paraId="6B1C7D26" w14:textId="77777777" w:rsidTr="00352920">
        <w:trPr>
          <w:jc w:val="center"/>
        </w:trPr>
        <w:tc>
          <w:tcPr>
            <w:tcW w:w="3975" w:type="dxa"/>
            <w:shd w:val="clear" w:color="auto" w:fill="auto"/>
          </w:tcPr>
          <w:p w14:paraId="6A71B116" w14:textId="0F79587E" w:rsidR="00352920" w:rsidRPr="00352920" w:rsidRDefault="00F91739" w:rsidP="00352920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529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Точность измерения температуры</w:t>
            </w:r>
          </w:p>
        </w:tc>
        <w:tc>
          <w:tcPr>
            <w:tcW w:w="3114" w:type="dxa"/>
            <w:shd w:val="clear" w:color="auto" w:fill="auto"/>
          </w:tcPr>
          <w:p w14:paraId="26A38B1C" w14:textId="53AA71E0" w:rsidR="00352920" w:rsidRPr="00352920" w:rsidRDefault="00751D7E" w:rsidP="00352920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Temperature </w:t>
            </w:r>
            <w:r w:rsidRPr="00751D7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measurement accur</w:t>
            </w:r>
            <w:r w:rsidRPr="00751D7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a</w:t>
            </w:r>
            <w:r w:rsidRPr="00751D7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cy</w:t>
            </w:r>
          </w:p>
        </w:tc>
      </w:tr>
      <w:tr w:rsidR="00352920" w:rsidRPr="00751D7E" w14:paraId="4CD6A36C" w14:textId="77777777" w:rsidTr="00352920">
        <w:trPr>
          <w:jc w:val="center"/>
        </w:trPr>
        <w:tc>
          <w:tcPr>
            <w:tcW w:w="3975" w:type="dxa"/>
            <w:shd w:val="clear" w:color="auto" w:fill="auto"/>
          </w:tcPr>
          <w:p w14:paraId="21C44A3B" w14:textId="50C693B1" w:rsidR="00352920" w:rsidRPr="00352920" w:rsidRDefault="00352920" w:rsidP="00352920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529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каналов измерения напряжения</w:t>
            </w:r>
          </w:p>
        </w:tc>
        <w:tc>
          <w:tcPr>
            <w:tcW w:w="3114" w:type="dxa"/>
            <w:shd w:val="clear" w:color="auto" w:fill="auto"/>
          </w:tcPr>
          <w:p w14:paraId="02608B8F" w14:textId="65A5B3C9" w:rsidR="00352920" w:rsidRPr="00751D7E" w:rsidRDefault="00751D7E" w:rsidP="00751D7E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Number of voltage </w:t>
            </w:r>
            <w:r w:rsidR="00040EC3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measurement channels</w:t>
            </w:r>
          </w:p>
        </w:tc>
      </w:tr>
      <w:tr w:rsidR="00352920" w:rsidRPr="00352920" w14:paraId="60E98623" w14:textId="77777777" w:rsidTr="00352920">
        <w:trPr>
          <w:jc w:val="center"/>
        </w:trPr>
        <w:tc>
          <w:tcPr>
            <w:tcW w:w="3975" w:type="dxa"/>
            <w:shd w:val="clear" w:color="auto" w:fill="auto"/>
          </w:tcPr>
          <w:p w14:paraId="61484219" w14:textId="32F989AF" w:rsidR="00352920" w:rsidRPr="00352920" w:rsidRDefault="00352920" w:rsidP="00352920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529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Рабочий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температурный диапазон</w:t>
            </w:r>
          </w:p>
        </w:tc>
        <w:tc>
          <w:tcPr>
            <w:tcW w:w="3114" w:type="dxa"/>
            <w:shd w:val="clear" w:color="auto" w:fill="auto"/>
          </w:tcPr>
          <w:p w14:paraId="2C1C9E16" w14:textId="77777777" w:rsidR="00352920" w:rsidRPr="00352920" w:rsidRDefault="00352920" w:rsidP="00352920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3529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Operating</w:t>
            </w:r>
            <w:proofErr w:type="spellEnd"/>
            <w:r w:rsidRPr="003529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529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temperature</w:t>
            </w:r>
            <w:proofErr w:type="spellEnd"/>
            <w:r w:rsidRPr="003529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529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range</w:t>
            </w:r>
            <w:proofErr w:type="spellEnd"/>
          </w:p>
        </w:tc>
      </w:tr>
      <w:tr w:rsidR="00352920" w:rsidRPr="00352920" w14:paraId="71E28F6C" w14:textId="77777777" w:rsidTr="00352920">
        <w:trPr>
          <w:jc w:val="center"/>
        </w:trPr>
        <w:tc>
          <w:tcPr>
            <w:tcW w:w="3975" w:type="dxa"/>
            <w:shd w:val="clear" w:color="auto" w:fill="auto"/>
          </w:tcPr>
          <w:p w14:paraId="79CBC5E0" w14:textId="656FCE57" w:rsidR="00352920" w:rsidRPr="00352920" w:rsidRDefault="00352920" w:rsidP="00352920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Максимальная рабочая температура</w:t>
            </w:r>
          </w:p>
        </w:tc>
        <w:tc>
          <w:tcPr>
            <w:tcW w:w="3114" w:type="dxa"/>
            <w:shd w:val="clear" w:color="auto" w:fill="auto"/>
          </w:tcPr>
          <w:p w14:paraId="1973286D" w14:textId="4CDF7B6F" w:rsidR="00352920" w:rsidRPr="00751D7E" w:rsidRDefault="00751D7E" w:rsidP="00352920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Maximum operating voltage</w:t>
            </w:r>
          </w:p>
        </w:tc>
      </w:tr>
      <w:tr w:rsidR="00352920" w:rsidRPr="00352920" w14:paraId="3F0B0483" w14:textId="77777777" w:rsidTr="00352920">
        <w:trPr>
          <w:jc w:val="center"/>
        </w:trPr>
        <w:tc>
          <w:tcPr>
            <w:tcW w:w="3975" w:type="dxa"/>
            <w:shd w:val="clear" w:color="auto" w:fill="auto"/>
          </w:tcPr>
          <w:p w14:paraId="1BA51A6C" w14:textId="2B4C03C3" w:rsidR="00352920" w:rsidRPr="00352920" w:rsidRDefault="00040EC3" w:rsidP="00352920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“</w:t>
            </w:r>
            <w:r w:rsidR="003529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Минимальная рабочая температура</w:t>
            </w:r>
          </w:p>
        </w:tc>
        <w:tc>
          <w:tcPr>
            <w:tcW w:w="3114" w:type="dxa"/>
            <w:shd w:val="clear" w:color="auto" w:fill="auto"/>
          </w:tcPr>
          <w:p w14:paraId="27F36233" w14:textId="348F4218" w:rsidR="00352920" w:rsidRPr="00352920" w:rsidRDefault="00751D7E" w:rsidP="00352920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Minimum operating voltage</w:t>
            </w:r>
          </w:p>
        </w:tc>
      </w:tr>
      <w:tr w:rsidR="00352920" w:rsidRPr="00352920" w14:paraId="4FE91FB4" w14:textId="77777777" w:rsidTr="00352920">
        <w:trPr>
          <w:jc w:val="center"/>
        </w:trPr>
        <w:tc>
          <w:tcPr>
            <w:tcW w:w="3975" w:type="dxa"/>
            <w:shd w:val="clear" w:color="auto" w:fill="auto"/>
          </w:tcPr>
          <w:p w14:paraId="24B8E218" w14:textId="2CC0F2F1" w:rsidR="00352920" w:rsidRPr="00352920" w:rsidRDefault="00352920" w:rsidP="00352920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Габаритные размеры</w:t>
            </w:r>
          </w:p>
        </w:tc>
        <w:tc>
          <w:tcPr>
            <w:tcW w:w="3114" w:type="dxa"/>
            <w:shd w:val="clear" w:color="auto" w:fill="auto"/>
          </w:tcPr>
          <w:p w14:paraId="63C677A7" w14:textId="77777777" w:rsidR="00352920" w:rsidRPr="00352920" w:rsidRDefault="00352920" w:rsidP="00352920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3529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Dimensions</w:t>
            </w:r>
            <w:proofErr w:type="spellEnd"/>
          </w:p>
        </w:tc>
      </w:tr>
      <w:tr w:rsidR="00352920" w:rsidRPr="00352920" w14:paraId="000FE080" w14:textId="77777777" w:rsidTr="00352920">
        <w:trPr>
          <w:jc w:val="center"/>
        </w:trPr>
        <w:tc>
          <w:tcPr>
            <w:tcW w:w="3975" w:type="dxa"/>
            <w:shd w:val="clear" w:color="auto" w:fill="auto"/>
          </w:tcPr>
          <w:p w14:paraId="3D7214A8" w14:textId="5FDDC2DE" w:rsidR="00352920" w:rsidRPr="00352920" w:rsidRDefault="00352920" w:rsidP="00352920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Масса</w:t>
            </w:r>
          </w:p>
        </w:tc>
        <w:tc>
          <w:tcPr>
            <w:tcW w:w="3114" w:type="dxa"/>
            <w:shd w:val="clear" w:color="auto" w:fill="auto"/>
          </w:tcPr>
          <w:p w14:paraId="5C8F49D2" w14:textId="77777777" w:rsidR="00352920" w:rsidRPr="00352920" w:rsidRDefault="00352920" w:rsidP="00352920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5292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N</w:t>
            </w:r>
            <w:proofErr w:type="spellStart"/>
            <w:r w:rsidRPr="003529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et</w:t>
            </w:r>
            <w:proofErr w:type="spellEnd"/>
            <w:r w:rsidRPr="003529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529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weight</w:t>
            </w:r>
            <w:proofErr w:type="spellEnd"/>
          </w:p>
        </w:tc>
      </w:tr>
      <w:tr w:rsidR="00352920" w:rsidRPr="00352920" w14:paraId="2F046E3B" w14:textId="77777777" w:rsidTr="00352920">
        <w:trPr>
          <w:jc w:val="center"/>
        </w:trPr>
        <w:tc>
          <w:tcPr>
            <w:tcW w:w="3975" w:type="dxa"/>
            <w:shd w:val="clear" w:color="auto" w:fill="auto"/>
          </w:tcPr>
          <w:p w14:paraId="7C242E7E" w14:textId="77777777" w:rsidR="00352920" w:rsidRPr="00352920" w:rsidRDefault="00352920" w:rsidP="00352920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529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Назначение</w:t>
            </w:r>
          </w:p>
        </w:tc>
        <w:tc>
          <w:tcPr>
            <w:tcW w:w="3114" w:type="dxa"/>
            <w:shd w:val="clear" w:color="auto" w:fill="auto"/>
          </w:tcPr>
          <w:p w14:paraId="1318871F" w14:textId="77777777" w:rsidR="00352920" w:rsidRPr="00352920" w:rsidRDefault="00352920" w:rsidP="00352920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5292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A</w:t>
            </w:r>
            <w:proofErr w:type="spellStart"/>
            <w:r w:rsidRPr="003529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pplication</w:t>
            </w:r>
            <w:proofErr w:type="spellEnd"/>
          </w:p>
        </w:tc>
      </w:tr>
    </w:tbl>
    <w:p w14:paraId="07F1BD57" w14:textId="77777777" w:rsidR="00352920" w:rsidRDefault="00352920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sectPr w:rsidR="00352920" w:rsidSect="004119A3">
      <w:type w:val="continuous"/>
      <w:pgSz w:w="11906" w:h="16838" w:code="9"/>
      <w:pgMar w:top="851" w:right="567" w:bottom="567" w:left="1134" w:header="340" w:footer="340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Светлана Хрусталева" w:date="2021-04-20T16:06:00Z" w:initials="СХ">
    <w:p w14:paraId="6548CB92" w14:textId="7D2833F3" w:rsidR="00751D7E" w:rsidRDefault="00751D7E">
      <w:pPr>
        <w:pStyle w:val="ad"/>
      </w:pPr>
      <w:r>
        <w:rPr>
          <w:rStyle w:val="ac"/>
        </w:rPr>
        <w:annotationRef/>
      </w:r>
      <w:proofErr w:type="spellStart"/>
      <w:r w:rsidRPr="00D84885">
        <w:t>Supply</w:t>
      </w:r>
      <w:proofErr w:type="spellEnd"/>
      <w:r w:rsidRPr="00D84885">
        <w:t xml:space="preserve"> </w:t>
      </w:r>
      <w:proofErr w:type="spellStart"/>
      <w:r w:rsidRPr="00D84885">
        <w:t>voltage</w:t>
      </w:r>
      <w:proofErr w:type="spellEnd"/>
    </w:p>
  </w:comment>
  <w:comment w:id="1" w:author="Светлана Хрусталева" w:date="2021-04-20T17:10:00Z" w:initials="СХ">
    <w:p w14:paraId="20BE73CA" w14:textId="18076CBD" w:rsidR="00BC3825" w:rsidRDefault="00BC3825">
      <w:pPr>
        <w:pStyle w:val="ad"/>
      </w:pPr>
      <w:r>
        <w:rPr>
          <w:rStyle w:val="ac"/>
        </w:rPr>
        <w:annotationRef/>
      </w:r>
      <w:r>
        <w:t>«С</w:t>
      </w:r>
      <w:r w:rsidRPr="00BC3825">
        <w:t>рабатывание системы безопасности</w:t>
      </w:r>
      <w:r>
        <w:t>»</w:t>
      </w: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303188" w14:textId="77777777" w:rsidR="00751D7E" w:rsidRDefault="00751D7E" w:rsidP="00CA57B7">
      <w:pPr>
        <w:spacing w:after="0" w:line="240" w:lineRule="auto"/>
      </w:pPr>
      <w:r>
        <w:separator/>
      </w:r>
    </w:p>
  </w:endnote>
  <w:endnote w:type="continuationSeparator" w:id="0">
    <w:p w14:paraId="21D6A911" w14:textId="77777777" w:rsidR="00751D7E" w:rsidRDefault="00751D7E" w:rsidP="00CA57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3BB02E" w14:textId="77777777" w:rsidR="00751D7E" w:rsidRDefault="00751D7E" w:rsidP="00CA57B7">
      <w:pPr>
        <w:spacing w:after="0" w:line="240" w:lineRule="auto"/>
      </w:pPr>
      <w:r>
        <w:separator/>
      </w:r>
    </w:p>
  </w:footnote>
  <w:footnote w:type="continuationSeparator" w:id="0">
    <w:p w14:paraId="642A789D" w14:textId="77777777" w:rsidR="00751D7E" w:rsidRDefault="00751D7E" w:rsidP="00CA57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A5E61"/>
    <w:multiLevelType w:val="multilevel"/>
    <w:tmpl w:val="0F708F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5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F270A58"/>
    <w:multiLevelType w:val="hybridMultilevel"/>
    <w:tmpl w:val="BBC4089A"/>
    <w:lvl w:ilvl="0" w:tplc="C79E92A8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CB97C87"/>
    <w:multiLevelType w:val="multilevel"/>
    <w:tmpl w:val="B87E608E"/>
    <w:lvl w:ilvl="0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3">
    <w:nsid w:val="38683DDE"/>
    <w:multiLevelType w:val="hybridMultilevel"/>
    <w:tmpl w:val="62EEA5EE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48E94493"/>
    <w:multiLevelType w:val="hybridMultilevel"/>
    <w:tmpl w:val="4F549D6A"/>
    <w:lvl w:ilvl="0" w:tplc="72082678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5B0D45F3"/>
    <w:multiLevelType w:val="hybridMultilevel"/>
    <w:tmpl w:val="48D0A096"/>
    <w:lvl w:ilvl="0" w:tplc="BE3A5F3E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6907237"/>
    <w:multiLevelType w:val="multilevel"/>
    <w:tmpl w:val="CE86652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216" w:hanging="1800"/>
      </w:pPr>
      <w:rPr>
        <w:rFonts w:hint="default"/>
      </w:rPr>
    </w:lvl>
  </w:abstractNum>
  <w:abstractNum w:abstractNumId="7">
    <w:nsid w:val="6ACD094B"/>
    <w:multiLevelType w:val="multilevel"/>
    <w:tmpl w:val="DCEE1288"/>
    <w:lvl w:ilvl="0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  <w:rPr>
        <w:rFonts w:hint="default"/>
      </w:rPr>
    </w:lvl>
  </w:abstractNum>
  <w:abstractNum w:abstractNumId="8">
    <w:nsid w:val="7BD27843"/>
    <w:multiLevelType w:val="hybridMultilevel"/>
    <w:tmpl w:val="20A6CE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4"/>
  </w:num>
  <w:num w:numId="5">
    <w:abstractNumId w:val="1"/>
  </w:num>
  <w:num w:numId="6">
    <w:abstractNumId w:val="2"/>
  </w:num>
  <w:num w:numId="7">
    <w:abstractNumId w:val="6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evenAndOddHeaders/>
  <w:characterSpacingControl w:val="doNotCompress"/>
  <w:hdrShapeDefaults>
    <o:shapedefaults v:ext="edit" spidmax="33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EE5"/>
    <w:rsid w:val="00025CBE"/>
    <w:rsid w:val="00027C7C"/>
    <w:rsid w:val="00027F2A"/>
    <w:rsid w:val="0003043E"/>
    <w:rsid w:val="00040EC3"/>
    <w:rsid w:val="00042BAB"/>
    <w:rsid w:val="00043782"/>
    <w:rsid w:val="000440E9"/>
    <w:rsid w:val="00045F4F"/>
    <w:rsid w:val="00054ED3"/>
    <w:rsid w:val="00056941"/>
    <w:rsid w:val="000572FE"/>
    <w:rsid w:val="000601A4"/>
    <w:rsid w:val="000625D1"/>
    <w:rsid w:val="000662A3"/>
    <w:rsid w:val="0006675A"/>
    <w:rsid w:val="00073888"/>
    <w:rsid w:val="0007507D"/>
    <w:rsid w:val="00076BA0"/>
    <w:rsid w:val="0008401F"/>
    <w:rsid w:val="0009003A"/>
    <w:rsid w:val="00090F33"/>
    <w:rsid w:val="00091107"/>
    <w:rsid w:val="00091BBA"/>
    <w:rsid w:val="00093A89"/>
    <w:rsid w:val="000956BF"/>
    <w:rsid w:val="000959C4"/>
    <w:rsid w:val="000973F0"/>
    <w:rsid w:val="000A294F"/>
    <w:rsid w:val="000A3330"/>
    <w:rsid w:val="000B10F0"/>
    <w:rsid w:val="000B17D4"/>
    <w:rsid w:val="000C0B51"/>
    <w:rsid w:val="000C72D9"/>
    <w:rsid w:val="000D1D78"/>
    <w:rsid w:val="000E1632"/>
    <w:rsid w:val="000E3600"/>
    <w:rsid w:val="000F212E"/>
    <w:rsid w:val="000F54EE"/>
    <w:rsid w:val="001003EF"/>
    <w:rsid w:val="00101202"/>
    <w:rsid w:val="00103690"/>
    <w:rsid w:val="00103C59"/>
    <w:rsid w:val="001059D0"/>
    <w:rsid w:val="00107198"/>
    <w:rsid w:val="001110B6"/>
    <w:rsid w:val="00112DDC"/>
    <w:rsid w:val="00113E30"/>
    <w:rsid w:val="0012066A"/>
    <w:rsid w:val="001207AD"/>
    <w:rsid w:val="00126166"/>
    <w:rsid w:val="00130241"/>
    <w:rsid w:val="00133393"/>
    <w:rsid w:val="00134AA7"/>
    <w:rsid w:val="00140052"/>
    <w:rsid w:val="00140D47"/>
    <w:rsid w:val="001415CF"/>
    <w:rsid w:val="001458DD"/>
    <w:rsid w:val="001528DE"/>
    <w:rsid w:val="00157740"/>
    <w:rsid w:val="001622CC"/>
    <w:rsid w:val="00166A1B"/>
    <w:rsid w:val="00170EE0"/>
    <w:rsid w:val="001726C4"/>
    <w:rsid w:val="0017301D"/>
    <w:rsid w:val="00176CAB"/>
    <w:rsid w:val="00181697"/>
    <w:rsid w:val="0018529F"/>
    <w:rsid w:val="0018537F"/>
    <w:rsid w:val="00190338"/>
    <w:rsid w:val="00193BCD"/>
    <w:rsid w:val="001969B4"/>
    <w:rsid w:val="00196E97"/>
    <w:rsid w:val="001A09B1"/>
    <w:rsid w:val="001A201F"/>
    <w:rsid w:val="001A59A1"/>
    <w:rsid w:val="001A79CF"/>
    <w:rsid w:val="001B09EE"/>
    <w:rsid w:val="001B0AB1"/>
    <w:rsid w:val="001B127D"/>
    <w:rsid w:val="001B1C8A"/>
    <w:rsid w:val="001B223E"/>
    <w:rsid w:val="001B30AE"/>
    <w:rsid w:val="001B438D"/>
    <w:rsid w:val="001B6AFA"/>
    <w:rsid w:val="001B7F12"/>
    <w:rsid w:val="001C21C9"/>
    <w:rsid w:val="001C2BD2"/>
    <w:rsid w:val="001C51B1"/>
    <w:rsid w:val="001D3DF5"/>
    <w:rsid w:val="001D7214"/>
    <w:rsid w:val="001D768A"/>
    <w:rsid w:val="001E0465"/>
    <w:rsid w:val="001E23F5"/>
    <w:rsid w:val="001E397B"/>
    <w:rsid w:val="001E3B67"/>
    <w:rsid w:val="001E5887"/>
    <w:rsid w:val="001E594E"/>
    <w:rsid w:val="001F0EEE"/>
    <w:rsid w:val="001F289E"/>
    <w:rsid w:val="001F47C4"/>
    <w:rsid w:val="0020001F"/>
    <w:rsid w:val="00200022"/>
    <w:rsid w:val="00211E86"/>
    <w:rsid w:val="00214A31"/>
    <w:rsid w:val="00214D6F"/>
    <w:rsid w:val="00216E97"/>
    <w:rsid w:val="002276CF"/>
    <w:rsid w:val="00233C05"/>
    <w:rsid w:val="00236683"/>
    <w:rsid w:val="00236F20"/>
    <w:rsid w:val="002435A6"/>
    <w:rsid w:val="002471C3"/>
    <w:rsid w:val="00250481"/>
    <w:rsid w:val="002519AA"/>
    <w:rsid w:val="00251CBF"/>
    <w:rsid w:val="00253C3A"/>
    <w:rsid w:val="00263679"/>
    <w:rsid w:val="002679B3"/>
    <w:rsid w:val="00267DB1"/>
    <w:rsid w:val="002723CA"/>
    <w:rsid w:val="00275D8B"/>
    <w:rsid w:val="00276297"/>
    <w:rsid w:val="00285097"/>
    <w:rsid w:val="002A5848"/>
    <w:rsid w:val="002A64C6"/>
    <w:rsid w:val="002A6DB9"/>
    <w:rsid w:val="002A7377"/>
    <w:rsid w:val="002A7C16"/>
    <w:rsid w:val="002B391B"/>
    <w:rsid w:val="002B49E4"/>
    <w:rsid w:val="002C4975"/>
    <w:rsid w:val="002D1D34"/>
    <w:rsid w:val="002D556A"/>
    <w:rsid w:val="002D7290"/>
    <w:rsid w:val="002E044F"/>
    <w:rsid w:val="002E77E2"/>
    <w:rsid w:val="002F12B7"/>
    <w:rsid w:val="002F6A18"/>
    <w:rsid w:val="002F7D23"/>
    <w:rsid w:val="00300FE5"/>
    <w:rsid w:val="00303BEB"/>
    <w:rsid w:val="00306860"/>
    <w:rsid w:val="00310520"/>
    <w:rsid w:val="003113CD"/>
    <w:rsid w:val="00314E79"/>
    <w:rsid w:val="00315D25"/>
    <w:rsid w:val="00316BE8"/>
    <w:rsid w:val="00316C6B"/>
    <w:rsid w:val="00320659"/>
    <w:rsid w:val="0032210B"/>
    <w:rsid w:val="00335A62"/>
    <w:rsid w:val="00337AD4"/>
    <w:rsid w:val="00340AF3"/>
    <w:rsid w:val="0034347F"/>
    <w:rsid w:val="00344CE7"/>
    <w:rsid w:val="00347616"/>
    <w:rsid w:val="00352920"/>
    <w:rsid w:val="00353E01"/>
    <w:rsid w:val="00355311"/>
    <w:rsid w:val="00356D77"/>
    <w:rsid w:val="00365AD5"/>
    <w:rsid w:val="003671CF"/>
    <w:rsid w:val="00372CD7"/>
    <w:rsid w:val="00376538"/>
    <w:rsid w:val="00376ED6"/>
    <w:rsid w:val="00377A76"/>
    <w:rsid w:val="00383709"/>
    <w:rsid w:val="00387C9C"/>
    <w:rsid w:val="00390A28"/>
    <w:rsid w:val="003939E2"/>
    <w:rsid w:val="0039423C"/>
    <w:rsid w:val="0039640E"/>
    <w:rsid w:val="00396925"/>
    <w:rsid w:val="00397A77"/>
    <w:rsid w:val="003A0A45"/>
    <w:rsid w:val="003A421F"/>
    <w:rsid w:val="003A44D4"/>
    <w:rsid w:val="003A6F80"/>
    <w:rsid w:val="003B3370"/>
    <w:rsid w:val="003B47A1"/>
    <w:rsid w:val="003B4D07"/>
    <w:rsid w:val="003B6E16"/>
    <w:rsid w:val="003C007E"/>
    <w:rsid w:val="003C1D72"/>
    <w:rsid w:val="003C2782"/>
    <w:rsid w:val="003C58CA"/>
    <w:rsid w:val="003D0C36"/>
    <w:rsid w:val="003D47A6"/>
    <w:rsid w:val="003E1B8F"/>
    <w:rsid w:val="003E6509"/>
    <w:rsid w:val="003F0262"/>
    <w:rsid w:val="003F2C51"/>
    <w:rsid w:val="003F4288"/>
    <w:rsid w:val="0040063E"/>
    <w:rsid w:val="004017EE"/>
    <w:rsid w:val="00401850"/>
    <w:rsid w:val="00402572"/>
    <w:rsid w:val="004067D9"/>
    <w:rsid w:val="004119A3"/>
    <w:rsid w:val="0041221C"/>
    <w:rsid w:val="00415B8C"/>
    <w:rsid w:val="00421EB5"/>
    <w:rsid w:val="00422FBF"/>
    <w:rsid w:val="00426429"/>
    <w:rsid w:val="00426B83"/>
    <w:rsid w:val="00432AFA"/>
    <w:rsid w:val="00432BD0"/>
    <w:rsid w:val="00433637"/>
    <w:rsid w:val="0044067E"/>
    <w:rsid w:val="00445871"/>
    <w:rsid w:val="004471A3"/>
    <w:rsid w:val="004535D8"/>
    <w:rsid w:val="0045415F"/>
    <w:rsid w:val="0045453F"/>
    <w:rsid w:val="00454B33"/>
    <w:rsid w:val="0045534A"/>
    <w:rsid w:val="004571B9"/>
    <w:rsid w:val="00461640"/>
    <w:rsid w:val="00472221"/>
    <w:rsid w:val="00474FEC"/>
    <w:rsid w:val="00476127"/>
    <w:rsid w:val="00480625"/>
    <w:rsid w:val="00486157"/>
    <w:rsid w:val="0049147F"/>
    <w:rsid w:val="0049507D"/>
    <w:rsid w:val="004963BA"/>
    <w:rsid w:val="00496E35"/>
    <w:rsid w:val="004A0594"/>
    <w:rsid w:val="004A0EC0"/>
    <w:rsid w:val="004A1847"/>
    <w:rsid w:val="004A45A0"/>
    <w:rsid w:val="004C1A7A"/>
    <w:rsid w:val="004C2D70"/>
    <w:rsid w:val="004C3D3A"/>
    <w:rsid w:val="004C3D90"/>
    <w:rsid w:val="004C54B6"/>
    <w:rsid w:val="004D4003"/>
    <w:rsid w:val="004D6973"/>
    <w:rsid w:val="004E1F3F"/>
    <w:rsid w:val="004E4444"/>
    <w:rsid w:val="004E4C15"/>
    <w:rsid w:val="004E60DD"/>
    <w:rsid w:val="004E728C"/>
    <w:rsid w:val="004F0387"/>
    <w:rsid w:val="004F2242"/>
    <w:rsid w:val="004F661F"/>
    <w:rsid w:val="00501382"/>
    <w:rsid w:val="005025EA"/>
    <w:rsid w:val="005032CE"/>
    <w:rsid w:val="00503C9B"/>
    <w:rsid w:val="00505477"/>
    <w:rsid w:val="00507E0E"/>
    <w:rsid w:val="00526554"/>
    <w:rsid w:val="005335A7"/>
    <w:rsid w:val="005361F4"/>
    <w:rsid w:val="005400F0"/>
    <w:rsid w:val="005413B1"/>
    <w:rsid w:val="005453D8"/>
    <w:rsid w:val="00552B1D"/>
    <w:rsid w:val="00557302"/>
    <w:rsid w:val="00560CDC"/>
    <w:rsid w:val="00564F2E"/>
    <w:rsid w:val="005657A5"/>
    <w:rsid w:val="0057072A"/>
    <w:rsid w:val="00573B7B"/>
    <w:rsid w:val="00574DFF"/>
    <w:rsid w:val="00585042"/>
    <w:rsid w:val="005962F1"/>
    <w:rsid w:val="005A1084"/>
    <w:rsid w:val="005A4964"/>
    <w:rsid w:val="005B19DB"/>
    <w:rsid w:val="005B205B"/>
    <w:rsid w:val="005B63B2"/>
    <w:rsid w:val="005B6E1E"/>
    <w:rsid w:val="005C02C4"/>
    <w:rsid w:val="005C39ED"/>
    <w:rsid w:val="005D027F"/>
    <w:rsid w:val="005D266D"/>
    <w:rsid w:val="005D27D8"/>
    <w:rsid w:val="005D3E0C"/>
    <w:rsid w:val="005D510C"/>
    <w:rsid w:val="005D67E8"/>
    <w:rsid w:val="005E28B3"/>
    <w:rsid w:val="005E3695"/>
    <w:rsid w:val="005F5C61"/>
    <w:rsid w:val="005F7699"/>
    <w:rsid w:val="005F7FC5"/>
    <w:rsid w:val="00601EC6"/>
    <w:rsid w:val="00603A5C"/>
    <w:rsid w:val="00603F11"/>
    <w:rsid w:val="00604A08"/>
    <w:rsid w:val="006058EC"/>
    <w:rsid w:val="00606AA0"/>
    <w:rsid w:val="00606AD5"/>
    <w:rsid w:val="006077AE"/>
    <w:rsid w:val="00610AF5"/>
    <w:rsid w:val="00611339"/>
    <w:rsid w:val="006113F6"/>
    <w:rsid w:val="00613BC3"/>
    <w:rsid w:val="0061633D"/>
    <w:rsid w:val="0061686D"/>
    <w:rsid w:val="006178A5"/>
    <w:rsid w:val="00617D9F"/>
    <w:rsid w:val="00625118"/>
    <w:rsid w:val="00625976"/>
    <w:rsid w:val="006319B1"/>
    <w:rsid w:val="0063545B"/>
    <w:rsid w:val="006359F4"/>
    <w:rsid w:val="00637025"/>
    <w:rsid w:val="00640F9F"/>
    <w:rsid w:val="0064223C"/>
    <w:rsid w:val="006426FC"/>
    <w:rsid w:val="00645667"/>
    <w:rsid w:val="006458CE"/>
    <w:rsid w:val="006513D7"/>
    <w:rsid w:val="00651874"/>
    <w:rsid w:val="00655D12"/>
    <w:rsid w:val="0065666E"/>
    <w:rsid w:val="00660464"/>
    <w:rsid w:val="006664AD"/>
    <w:rsid w:val="00673FD1"/>
    <w:rsid w:val="00674216"/>
    <w:rsid w:val="0068014A"/>
    <w:rsid w:val="006828FF"/>
    <w:rsid w:val="00682CF2"/>
    <w:rsid w:val="006872B6"/>
    <w:rsid w:val="00687435"/>
    <w:rsid w:val="00691212"/>
    <w:rsid w:val="0069596D"/>
    <w:rsid w:val="006968DE"/>
    <w:rsid w:val="00696910"/>
    <w:rsid w:val="006A4695"/>
    <w:rsid w:val="006A65F1"/>
    <w:rsid w:val="006A6D19"/>
    <w:rsid w:val="006A7FF2"/>
    <w:rsid w:val="006B0A6E"/>
    <w:rsid w:val="006B0DD1"/>
    <w:rsid w:val="006B17CE"/>
    <w:rsid w:val="006B41C0"/>
    <w:rsid w:val="006B4AED"/>
    <w:rsid w:val="006C031D"/>
    <w:rsid w:val="006C5A6E"/>
    <w:rsid w:val="006D56E1"/>
    <w:rsid w:val="006D74DB"/>
    <w:rsid w:val="006E0A9D"/>
    <w:rsid w:val="006E1FF6"/>
    <w:rsid w:val="006E3662"/>
    <w:rsid w:val="0070170D"/>
    <w:rsid w:val="00703AC0"/>
    <w:rsid w:val="00705209"/>
    <w:rsid w:val="0070670D"/>
    <w:rsid w:val="007104E0"/>
    <w:rsid w:val="00715CB3"/>
    <w:rsid w:val="007160E0"/>
    <w:rsid w:val="007208C5"/>
    <w:rsid w:val="00722A2B"/>
    <w:rsid w:val="00722FE7"/>
    <w:rsid w:val="00724441"/>
    <w:rsid w:val="007255EF"/>
    <w:rsid w:val="007278F1"/>
    <w:rsid w:val="00731AED"/>
    <w:rsid w:val="00745D30"/>
    <w:rsid w:val="00746012"/>
    <w:rsid w:val="00751D7E"/>
    <w:rsid w:val="00752CCC"/>
    <w:rsid w:val="00760D22"/>
    <w:rsid w:val="00763579"/>
    <w:rsid w:val="007660D7"/>
    <w:rsid w:val="00767199"/>
    <w:rsid w:val="00773BAC"/>
    <w:rsid w:val="00775280"/>
    <w:rsid w:val="00777C92"/>
    <w:rsid w:val="007813E9"/>
    <w:rsid w:val="00792264"/>
    <w:rsid w:val="0079497B"/>
    <w:rsid w:val="00794CAB"/>
    <w:rsid w:val="007A1106"/>
    <w:rsid w:val="007A14BA"/>
    <w:rsid w:val="007A1C6E"/>
    <w:rsid w:val="007A206D"/>
    <w:rsid w:val="007A2930"/>
    <w:rsid w:val="007A3B23"/>
    <w:rsid w:val="007A7271"/>
    <w:rsid w:val="007A7C8D"/>
    <w:rsid w:val="007B019C"/>
    <w:rsid w:val="007B0984"/>
    <w:rsid w:val="007B0FA3"/>
    <w:rsid w:val="007B1B40"/>
    <w:rsid w:val="007B71AE"/>
    <w:rsid w:val="007C114D"/>
    <w:rsid w:val="007D10D8"/>
    <w:rsid w:val="007D2B2E"/>
    <w:rsid w:val="007D53AE"/>
    <w:rsid w:val="007D756B"/>
    <w:rsid w:val="007E2EF9"/>
    <w:rsid w:val="007F109A"/>
    <w:rsid w:val="007F13AB"/>
    <w:rsid w:val="007F142C"/>
    <w:rsid w:val="007F24F5"/>
    <w:rsid w:val="007F3731"/>
    <w:rsid w:val="007F525C"/>
    <w:rsid w:val="007F7873"/>
    <w:rsid w:val="00801C03"/>
    <w:rsid w:val="0080227B"/>
    <w:rsid w:val="00802F61"/>
    <w:rsid w:val="0080418C"/>
    <w:rsid w:val="0080424C"/>
    <w:rsid w:val="00810047"/>
    <w:rsid w:val="00812246"/>
    <w:rsid w:val="00815420"/>
    <w:rsid w:val="00817E2D"/>
    <w:rsid w:val="00823E13"/>
    <w:rsid w:val="008260BC"/>
    <w:rsid w:val="008265F9"/>
    <w:rsid w:val="0082779C"/>
    <w:rsid w:val="008279B2"/>
    <w:rsid w:val="00827E9A"/>
    <w:rsid w:val="00831B98"/>
    <w:rsid w:val="00832BDB"/>
    <w:rsid w:val="00833992"/>
    <w:rsid w:val="008409B1"/>
    <w:rsid w:val="00841875"/>
    <w:rsid w:val="00845393"/>
    <w:rsid w:val="00851CC9"/>
    <w:rsid w:val="0085718D"/>
    <w:rsid w:val="008610D6"/>
    <w:rsid w:val="00861926"/>
    <w:rsid w:val="00871207"/>
    <w:rsid w:val="00874249"/>
    <w:rsid w:val="008750C1"/>
    <w:rsid w:val="00875F59"/>
    <w:rsid w:val="00881847"/>
    <w:rsid w:val="008836B7"/>
    <w:rsid w:val="00887B93"/>
    <w:rsid w:val="0089740E"/>
    <w:rsid w:val="008976B8"/>
    <w:rsid w:val="008A0BAB"/>
    <w:rsid w:val="008A2FE1"/>
    <w:rsid w:val="008A78DB"/>
    <w:rsid w:val="008B26BB"/>
    <w:rsid w:val="008B49DB"/>
    <w:rsid w:val="008B4C62"/>
    <w:rsid w:val="008B659F"/>
    <w:rsid w:val="008B76FE"/>
    <w:rsid w:val="008B7A34"/>
    <w:rsid w:val="008C1CB0"/>
    <w:rsid w:val="008D3F1F"/>
    <w:rsid w:val="008D663E"/>
    <w:rsid w:val="008F024F"/>
    <w:rsid w:val="008F0A53"/>
    <w:rsid w:val="008F18CA"/>
    <w:rsid w:val="008F7AB8"/>
    <w:rsid w:val="009006F9"/>
    <w:rsid w:val="00901414"/>
    <w:rsid w:val="00901B88"/>
    <w:rsid w:val="009029C2"/>
    <w:rsid w:val="0090658A"/>
    <w:rsid w:val="009122D0"/>
    <w:rsid w:val="00916203"/>
    <w:rsid w:val="00917F3C"/>
    <w:rsid w:val="0092076D"/>
    <w:rsid w:val="00921EC4"/>
    <w:rsid w:val="00925641"/>
    <w:rsid w:val="00925DF9"/>
    <w:rsid w:val="0093204F"/>
    <w:rsid w:val="009353AA"/>
    <w:rsid w:val="009429E7"/>
    <w:rsid w:val="00945518"/>
    <w:rsid w:val="00954C1A"/>
    <w:rsid w:val="00957588"/>
    <w:rsid w:val="00957605"/>
    <w:rsid w:val="0096011C"/>
    <w:rsid w:val="00962F63"/>
    <w:rsid w:val="009643AA"/>
    <w:rsid w:val="009702C1"/>
    <w:rsid w:val="00971998"/>
    <w:rsid w:val="009735BA"/>
    <w:rsid w:val="009755F6"/>
    <w:rsid w:val="00976F2F"/>
    <w:rsid w:val="00977CA8"/>
    <w:rsid w:val="00980A70"/>
    <w:rsid w:val="00982F8E"/>
    <w:rsid w:val="00983F51"/>
    <w:rsid w:val="0099021B"/>
    <w:rsid w:val="009911C9"/>
    <w:rsid w:val="00991FE4"/>
    <w:rsid w:val="00997DCA"/>
    <w:rsid w:val="009A0807"/>
    <w:rsid w:val="009A0C1B"/>
    <w:rsid w:val="009A2557"/>
    <w:rsid w:val="009A3935"/>
    <w:rsid w:val="009A5D23"/>
    <w:rsid w:val="009A6B94"/>
    <w:rsid w:val="009A7A3D"/>
    <w:rsid w:val="009B1DD1"/>
    <w:rsid w:val="009B4F01"/>
    <w:rsid w:val="009C2996"/>
    <w:rsid w:val="009C34F1"/>
    <w:rsid w:val="009C538F"/>
    <w:rsid w:val="009C686D"/>
    <w:rsid w:val="009C7B4C"/>
    <w:rsid w:val="009C7C09"/>
    <w:rsid w:val="009D21F0"/>
    <w:rsid w:val="009E0D60"/>
    <w:rsid w:val="009E366F"/>
    <w:rsid w:val="009E4544"/>
    <w:rsid w:val="009E5FED"/>
    <w:rsid w:val="009E692F"/>
    <w:rsid w:val="009E7589"/>
    <w:rsid w:val="009F5AA7"/>
    <w:rsid w:val="009F5C77"/>
    <w:rsid w:val="00A04C25"/>
    <w:rsid w:val="00A05F8D"/>
    <w:rsid w:val="00A11A54"/>
    <w:rsid w:val="00A11B74"/>
    <w:rsid w:val="00A14C3F"/>
    <w:rsid w:val="00A154C3"/>
    <w:rsid w:val="00A17EEB"/>
    <w:rsid w:val="00A263E3"/>
    <w:rsid w:val="00A31501"/>
    <w:rsid w:val="00A34AAB"/>
    <w:rsid w:val="00A35D23"/>
    <w:rsid w:val="00A402AB"/>
    <w:rsid w:val="00A41A67"/>
    <w:rsid w:val="00A47594"/>
    <w:rsid w:val="00A51377"/>
    <w:rsid w:val="00A52F4B"/>
    <w:rsid w:val="00A63AAD"/>
    <w:rsid w:val="00A64F4E"/>
    <w:rsid w:val="00A64FD9"/>
    <w:rsid w:val="00A664C6"/>
    <w:rsid w:val="00A82013"/>
    <w:rsid w:val="00A83558"/>
    <w:rsid w:val="00A87863"/>
    <w:rsid w:val="00A930DC"/>
    <w:rsid w:val="00A952C1"/>
    <w:rsid w:val="00A96CDB"/>
    <w:rsid w:val="00AB319D"/>
    <w:rsid w:val="00AB3751"/>
    <w:rsid w:val="00AB6C71"/>
    <w:rsid w:val="00AC450A"/>
    <w:rsid w:val="00AC7A60"/>
    <w:rsid w:val="00AD05DE"/>
    <w:rsid w:val="00AD684C"/>
    <w:rsid w:val="00AD6E92"/>
    <w:rsid w:val="00AE3A7F"/>
    <w:rsid w:val="00AE5ABC"/>
    <w:rsid w:val="00AF38DF"/>
    <w:rsid w:val="00AF3E9C"/>
    <w:rsid w:val="00AF4EE5"/>
    <w:rsid w:val="00AF668B"/>
    <w:rsid w:val="00B06EB2"/>
    <w:rsid w:val="00B0729E"/>
    <w:rsid w:val="00B208EC"/>
    <w:rsid w:val="00B21018"/>
    <w:rsid w:val="00B213A5"/>
    <w:rsid w:val="00B2319E"/>
    <w:rsid w:val="00B2343E"/>
    <w:rsid w:val="00B238F6"/>
    <w:rsid w:val="00B25F9E"/>
    <w:rsid w:val="00B33B1E"/>
    <w:rsid w:val="00B34BDB"/>
    <w:rsid w:val="00B34CC2"/>
    <w:rsid w:val="00B36EC7"/>
    <w:rsid w:val="00B4184B"/>
    <w:rsid w:val="00B46157"/>
    <w:rsid w:val="00B47C24"/>
    <w:rsid w:val="00B5106A"/>
    <w:rsid w:val="00B6627E"/>
    <w:rsid w:val="00B70EAE"/>
    <w:rsid w:val="00B712C8"/>
    <w:rsid w:val="00B71383"/>
    <w:rsid w:val="00B71FED"/>
    <w:rsid w:val="00B7581A"/>
    <w:rsid w:val="00B75B07"/>
    <w:rsid w:val="00B77D3F"/>
    <w:rsid w:val="00B81985"/>
    <w:rsid w:val="00B93C73"/>
    <w:rsid w:val="00B940E1"/>
    <w:rsid w:val="00B96FDB"/>
    <w:rsid w:val="00BA1895"/>
    <w:rsid w:val="00BA207E"/>
    <w:rsid w:val="00BA35E5"/>
    <w:rsid w:val="00BB674B"/>
    <w:rsid w:val="00BB6A70"/>
    <w:rsid w:val="00BB7703"/>
    <w:rsid w:val="00BB7DFC"/>
    <w:rsid w:val="00BC18E3"/>
    <w:rsid w:val="00BC2582"/>
    <w:rsid w:val="00BC3825"/>
    <w:rsid w:val="00BC4D6A"/>
    <w:rsid w:val="00BC7E0A"/>
    <w:rsid w:val="00BD29FF"/>
    <w:rsid w:val="00BD40CA"/>
    <w:rsid w:val="00BD57E6"/>
    <w:rsid w:val="00BD74FE"/>
    <w:rsid w:val="00BE10F2"/>
    <w:rsid w:val="00BE5BDE"/>
    <w:rsid w:val="00BF1A23"/>
    <w:rsid w:val="00BF32B9"/>
    <w:rsid w:val="00BF47A0"/>
    <w:rsid w:val="00C016B5"/>
    <w:rsid w:val="00C1054C"/>
    <w:rsid w:val="00C11A35"/>
    <w:rsid w:val="00C137A0"/>
    <w:rsid w:val="00C16C09"/>
    <w:rsid w:val="00C22884"/>
    <w:rsid w:val="00C22CB9"/>
    <w:rsid w:val="00C23A71"/>
    <w:rsid w:val="00C23F50"/>
    <w:rsid w:val="00C27FEA"/>
    <w:rsid w:val="00C30432"/>
    <w:rsid w:val="00C316E2"/>
    <w:rsid w:val="00C33548"/>
    <w:rsid w:val="00C33F48"/>
    <w:rsid w:val="00C35414"/>
    <w:rsid w:val="00C35E76"/>
    <w:rsid w:val="00C41493"/>
    <w:rsid w:val="00C415E5"/>
    <w:rsid w:val="00C41E21"/>
    <w:rsid w:val="00C439A1"/>
    <w:rsid w:val="00C47CFF"/>
    <w:rsid w:val="00C524D7"/>
    <w:rsid w:val="00C5449B"/>
    <w:rsid w:val="00C6557A"/>
    <w:rsid w:val="00C67878"/>
    <w:rsid w:val="00C700A6"/>
    <w:rsid w:val="00C749E4"/>
    <w:rsid w:val="00C8430A"/>
    <w:rsid w:val="00C9395E"/>
    <w:rsid w:val="00C93C82"/>
    <w:rsid w:val="00C961FB"/>
    <w:rsid w:val="00CA00F0"/>
    <w:rsid w:val="00CA1CC6"/>
    <w:rsid w:val="00CA232D"/>
    <w:rsid w:val="00CA57B7"/>
    <w:rsid w:val="00CB2A81"/>
    <w:rsid w:val="00CB2E74"/>
    <w:rsid w:val="00CB4223"/>
    <w:rsid w:val="00CB453B"/>
    <w:rsid w:val="00CB582D"/>
    <w:rsid w:val="00CC3943"/>
    <w:rsid w:val="00CC620F"/>
    <w:rsid w:val="00CD3332"/>
    <w:rsid w:val="00CD334A"/>
    <w:rsid w:val="00CD5FFC"/>
    <w:rsid w:val="00CE17D5"/>
    <w:rsid w:val="00CE2BC1"/>
    <w:rsid w:val="00CE4E48"/>
    <w:rsid w:val="00CF11D9"/>
    <w:rsid w:val="00CF3A57"/>
    <w:rsid w:val="00CF5AD5"/>
    <w:rsid w:val="00CF622A"/>
    <w:rsid w:val="00D02686"/>
    <w:rsid w:val="00D034E1"/>
    <w:rsid w:val="00D05A30"/>
    <w:rsid w:val="00D1416C"/>
    <w:rsid w:val="00D15384"/>
    <w:rsid w:val="00D1752A"/>
    <w:rsid w:val="00D17558"/>
    <w:rsid w:val="00D17F55"/>
    <w:rsid w:val="00D222A2"/>
    <w:rsid w:val="00D22844"/>
    <w:rsid w:val="00D23E64"/>
    <w:rsid w:val="00D347D9"/>
    <w:rsid w:val="00D35F98"/>
    <w:rsid w:val="00D46A33"/>
    <w:rsid w:val="00D46A42"/>
    <w:rsid w:val="00D575B2"/>
    <w:rsid w:val="00D72D60"/>
    <w:rsid w:val="00D75DE7"/>
    <w:rsid w:val="00D75E2A"/>
    <w:rsid w:val="00D806D8"/>
    <w:rsid w:val="00D81A22"/>
    <w:rsid w:val="00D81A3C"/>
    <w:rsid w:val="00D83B0B"/>
    <w:rsid w:val="00D84885"/>
    <w:rsid w:val="00D92F30"/>
    <w:rsid w:val="00D94E8B"/>
    <w:rsid w:val="00D9778F"/>
    <w:rsid w:val="00DA2B0B"/>
    <w:rsid w:val="00DB2AC3"/>
    <w:rsid w:val="00DB3C0A"/>
    <w:rsid w:val="00DB4ED2"/>
    <w:rsid w:val="00DB6BA6"/>
    <w:rsid w:val="00DC2C05"/>
    <w:rsid w:val="00DC370D"/>
    <w:rsid w:val="00DD419A"/>
    <w:rsid w:val="00DD4318"/>
    <w:rsid w:val="00DD5964"/>
    <w:rsid w:val="00DD6067"/>
    <w:rsid w:val="00DD76A0"/>
    <w:rsid w:val="00DE33E7"/>
    <w:rsid w:val="00DE4FA8"/>
    <w:rsid w:val="00DE59DF"/>
    <w:rsid w:val="00DE5FEC"/>
    <w:rsid w:val="00DF2177"/>
    <w:rsid w:val="00DF4C09"/>
    <w:rsid w:val="00DF7063"/>
    <w:rsid w:val="00DF7610"/>
    <w:rsid w:val="00E033E7"/>
    <w:rsid w:val="00E067C3"/>
    <w:rsid w:val="00E07F22"/>
    <w:rsid w:val="00E07FBE"/>
    <w:rsid w:val="00E115EB"/>
    <w:rsid w:val="00E11B39"/>
    <w:rsid w:val="00E1229A"/>
    <w:rsid w:val="00E124DC"/>
    <w:rsid w:val="00E14B0E"/>
    <w:rsid w:val="00E200A9"/>
    <w:rsid w:val="00E216DC"/>
    <w:rsid w:val="00E23091"/>
    <w:rsid w:val="00E253EB"/>
    <w:rsid w:val="00E27C7B"/>
    <w:rsid w:val="00E302B3"/>
    <w:rsid w:val="00E30AB4"/>
    <w:rsid w:val="00E33FBC"/>
    <w:rsid w:val="00E35331"/>
    <w:rsid w:val="00E36D2B"/>
    <w:rsid w:val="00E51038"/>
    <w:rsid w:val="00E553F2"/>
    <w:rsid w:val="00E5579C"/>
    <w:rsid w:val="00E67C89"/>
    <w:rsid w:val="00E708AB"/>
    <w:rsid w:val="00E70F76"/>
    <w:rsid w:val="00E711B7"/>
    <w:rsid w:val="00E73C74"/>
    <w:rsid w:val="00E75F0D"/>
    <w:rsid w:val="00E80239"/>
    <w:rsid w:val="00E8079D"/>
    <w:rsid w:val="00E81CF7"/>
    <w:rsid w:val="00E8220B"/>
    <w:rsid w:val="00E82FCC"/>
    <w:rsid w:val="00E8583E"/>
    <w:rsid w:val="00E90875"/>
    <w:rsid w:val="00E91221"/>
    <w:rsid w:val="00E92F57"/>
    <w:rsid w:val="00E96118"/>
    <w:rsid w:val="00EA3C1F"/>
    <w:rsid w:val="00EA5343"/>
    <w:rsid w:val="00ED63EA"/>
    <w:rsid w:val="00ED6B89"/>
    <w:rsid w:val="00ED6C19"/>
    <w:rsid w:val="00EE147F"/>
    <w:rsid w:val="00EE31EB"/>
    <w:rsid w:val="00EE6B69"/>
    <w:rsid w:val="00EF1C97"/>
    <w:rsid w:val="00EF2D0B"/>
    <w:rsid w:val="00F015B8"/>
    <w:rsid w:val="00F04DFC"/>
    <w:rsid w:val="00F05C5F"/>
    <w:rsid w:val="00F26814"/>
    <w:rsid w:val="00F2728F"/>
    <w:rsid w:val="00F30B8A"/>
    <w:rsid w:val="00F30E2C"/>
    <w:rsid w:val="00F31517"/>
    <w:rsid w:val="00F31A94"/>
    <w:rsid w:val="00F33A49"/>
    <w:rsid w:val="00F41964"/>
    <w:rsid w:val="00F4208A"/>
    <w:rsid w:val="00F42B29"/>
    <w:rsid w:val="00F4421E"/>
    <w:rsid w:val="00F44BF0"/>
    <w:rsid w:val="00F479FF"/>
    <w:rsid w:val="00F52AB0"/>
    <w:rsid w:val="00F56C4D"/>
    <w:rsid w:val="00F64B53"/>
    <w:rsid w:val="00F711D9"/>
    <w:rsid w:val="00F7402E"/>
    <w:rsid w:val="00F74C69"/>
    <w:rsid w:val="00F74EE5"/>
    <w:rsid w:val="00F77DE5"/>
    <w:rsid w:val="00F8245C"/>
    <w:rsid w:val="00F91739"/>
    <w:rsid w:val="00F96C86"/>
    <w:rsid w:val="00F975A3"/>
    <w:rsid w:val="00F97FEA"/>
    <w:rsid w:val="00FA35C9"/>
    <w:rsid w:val="00FA35E1"/>
    <w:rsid w:val="00FA4C6B"/>
    <w:rsid w:val="00FA6B70"/>
    <w:rsid w:val="00FB08E5"/>
    <w:rsid w:val="00FB4E82"/>
    <w:rsid w:val="00FB646A"/>
    <w:rsid w:val="00FB7F6F"/>
    <w:rsid w:val="00FC28BF"/>
    <w:rsid w:val="00FC3840"/>
    <w:rsid w:val="00FC4B0C"/>
    <w:rsid w:val="00FC4F68"/>
    <w:rsid w:val="00FC5A77"/>
    <w:rsid w:val="00FC5FEB"/>
    <w:rsid w:val="00FC6651"/>
    <w:rsid w:val="00FC7E8F"/>
    <w:rsid w:val="00FD0D00"/>
    <w:rsid w:val="00FD19F7"/>
    <w:rsid w:val="00FE3D95"/>
    <w:rsid w:val="00FE424B"/>
    <w:rsid w:val="00FE44DB"/>
    <w:rsid w:val="00FE61AC"/>
    <w:rsid w:val="00FE738E"/>
    <w:rsid w:val="00FF0486"/>
    <w:rsid w:val="00FF0592"/>
    <w:rsid w:val="00FF412C"/>
    <w:rsid w:val="00FF56D3"/>
    <w:rsid w:val="00FF6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3"/>
    <o:shapelayout v:ext="edit">
      <o:idmap v:ext="edit" data="1"/>
    </o:shapelayout>
  </w:shapeDefaults>
  <w:decimalSymbol w:val=","/>
  <w:listSeparator w:val=";"/>
  <w14:docId w14:val="4BBADC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24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F38D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B4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8B49D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E33FB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caption"/>
    <w:basedOn w:val="a"/>
    <w:next w:val="a"/>
    <w:uiPriority w:val="35"/>
    <w:unhideWhenUsed/>
    <w:qFormat/>
    <w:rsid w:val="009E5FED"/>
    <w:pPr>
      <w:spacing w:line="240" w:lineRule="auto"/>
    </w:pPr>
    <w:rPr>
      <w:b/>
      <w:bCs/>
      <w:color w:val="4F81BD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CA57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A57B7"/>
  </w:style>
  <w:style w:type="paragraph" w:styleId="aa">
    <w:name w:val="footer"/>
    <w:basedOn w:val="a"/>
    <w:link w:val="ab"/>
    <w:uiPriority w:val="99"/>
    <w:unhideWhenUsed/>
    <w:rsid w:val="00CA57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A57B7"/>
  </w:style>
  <w:style w:type="character" w:styleId="ac">
    <w:name w:val="annotation reference"/>
    <w:semiHidden/>
    <w:unhideWhenUsed/>
    <w:rsid w:val="00A47594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A47594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link w:val="ad"/>
    <w:uiPriority w:val="99"/>
    <w:semiHidden/>
    <w:rsid w:val="00A47594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A47594"/>
    <w:rPr>
      <w:b/>
      <w:bCs/>
    </w:rPr>
  </w:style>
  <w:style w:type="character" w:customStyle="1" w:styleId="af0">
    <w:name w:val="Тема примечания Знак"/>
    <w:link w:val="af"/>
    <w:uiPriority w:val="99"/>
    <w:semiHidden/>
    <w:rsid w:val="00A47594"/>
    <w:rPr>
      <w:b/>
      <w:bCs/>
      <w:sz w:val="20"/>
      <w:szCs w:val="20"/>
    </w:rPr>
  </w:style>
  <w:style w:type="paragraph" w:styleId="af1">
    <w:name w:val="List Paragraph"/>
    <w:basedOn w:val="a"/>
    <w:uiPriority w:val="34"/>
    <w:qFormat/>
    <w:rsid w:val="0032210B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5A108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24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F38D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B4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8B49D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E33FB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caption"/>
    <w:basedOn w:val="a"/>
    <w:next w:val="a"/>
    <w:uiPriority w:val="35"/>
    <w:unhideWhenUsed/>
    <w:qFormat/>
    <w:rsid w:val="009E5FED"/>
    <w:pPr>
      <w:spacing w:line="240" w:lineRule="auto"/>
    </w:pPr>
    <w:rPr>
      <w:b/>
      <w:bCs/>
      <w:color w:val="4F81BD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CA57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A57B7"/>
  </w:style>
  <w:style w:type="paragraph" w:styleId="aa">
    <w:name w:val="footer"/>
    <w:basedOn w:val="a"/>
    <w:link w:val="ab"/>
    <w:uiPriority w:val="99"/>
    <w:unhideWhenUsed/>
    <w:rsid w:val="00CA57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A57B7"/>
  </w:style>
  <w:style w:type="character" w:styleId="ac">
    <w:name w:val="annotation reference"/>
    <w:semiHidden/>
    <w:unhideWhenUsed/>
    <w:rsid w:val="00A47594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A47594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link w:val="ad"/>
    <w:uiPriority w:val="99"/>
    <w:semiHidden/>
    <w:rsid w:val="00A47594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A47594"/>
    <w:rPr>
      <w:b/>
      <w:bCs/>
    </w:rPr>
  </w:style>
  <w:style w:type="character" w:customStyle="1" w:styleId="af0">
    <w:name w:val="Тема примечания Знак"/>
    <w:link w:val="af"/>
    <w:uiPriority w:val="99"/>
    <w:semiHidden/>
    <w:rsid w:val="00A47594"/>
    <w:rPr>
      <w:b/>
      <w:bCs/>
      <w:sz w:val="20"/>
      <w:szCs w:val="20"/>
    </w:rPr>
  </w:style>
  <w:style w:type="paragraph" w:styleId="af1">
    <w:name w:val="List Paragraph"/>
    <w:basedOn w:val="a"/>
    <w:uiPriority w:val="34"/>
    <w:qFormat/>
    <w:rsid w:val="0032210B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5A108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7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56A2A-3595-4518-9150-51B9C2687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Паспорт изделия «FPLT-524»</vt:lpstr>
    </vt:vector>
  </TitlesOfParts>
  <Company/>
  <LinksUpToDate>false</LinksUpToDate>
  <CharactersWithSpaces>1923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изделия «FPLT-524»</dc:title>
  <dc:subject/>
  <dc:creator>Александр Герульский</dc:creator>
  <cp:keywords/>
  <dc:description/>
  <cp:lastModifiedBy>Светлана Хрусталева</cp:lastModifiedBy>
  <cp:revision>6</cp:revision>
  <cp:lastPrinted>2020-11-17T02:28:00Z</cp:lastPrinted>
  <dcterms:created xsi:type="dcterms:W3CDTF">2020-12-15T08:54:00Z</dcterms:created>
  <dcterms:modified xsi:type="dcterms:W3CDTF">2021-04-20T10:10:00Z</dcterms:modified>
</cp:coreProperties>
</file>